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B6EF3" w:rsidRDefault="00044CF0" w14:paraId="4BFA0B8C" w14:textId="6080C8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EB05A1" wp14:editId="6F1D9B62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1716405" cy="14478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D0534" w:rsidR="002B10C4" w:rsidP="002B10C4" w:rsidRDefault="002B10C4" w14:paraId="308B84BF" w14:textId="6B6C690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0534">
                              <w:rPr>
                                <w:sz w:val="32"/>
                                <w:szCs w:val="32"/>
                              </w:rPr>
                              <w:t>Risk Rating Key</w:t>
                            </w:r>
                          </w:p>
                          <w:p w:rsidRPr="00DE4E96" w:rsidR="001E1883" w:rsidP="002B10C4" w:rsidRDefault="002B10C4" w14:paraId="222FD58A" w14:textId="5DCCE4AF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 w:rsidR="00CE55F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E4E96" w:rsidR="00CE55F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Very High</w:t>
                            </w:r>
                          </w:p>
                          <w:p w:rsidRPr="00DE4E96" w:rsidR="002B10C4" w:rsidP="002B10C4" w:rsidRDefault="00CE55F6" w14:paraId="3C33F81D" w14:textId="3A6135CE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DE4E96" w:rsidR="0044783C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E4E96" w:rsidR="002B10C4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High Risk</w:t>
                            </w:r>
                          </w:p>
                          <w:p w:rsidRPr="00DE4E96" w:rsidR="002B10C4" w:rsidP="002B10C4" w:rsidRDefault="002B10C4" w14:paraId="72399C74" w14:textId="116F52FF">
                            <w:pPr>
                              <w:spacing w:after="0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#     </w:t>
                            </w:r>
                            <w:r w:rsidRPr="00DE4E96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Medium Risk</w:t>
                            </w:r>
                          </w:p>
                          <w:p w:rsidRPr="00DE4E96" w:rsidR="002B10C4" w:rsidP="002B10C4" w:rsidRDefault="002B10C4" w14:paraId="43E99FB7" w14:textId="5C4368CB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*     </w:t>
                            </w:r>
                            <w:r w:rsidRPr="00DE4E9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EB05A1">
                <v:stroke joinstyle="miter"/>
                <v:path gradientshapeok="t" o:connecttype="rect"/>
              </v:shapetype>
              <v:shape id="Text Box 2" style="position:absolute;margin-left:83.95pt;margin-top:73.5pt;width:135.15pt;height:11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">
                <v:textbox>
                  <w:txbxContent>
                    <w:p w:rsidRPr="00BD0534" w:rsidR="002B10C4" w:rsidP="002B10C4" w:rsidRDefault="002B10C4" w14:paraId="308B84BF" w14:textId="6B6C690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0534">
                        <w:rPr>
                          <w:sz w:val="32"/>
                          <w:szCs w:val="32"/>
                        </w:rPr>
                        <w:t>Risk Rating Key</w:t>
                      </w:r>
                    </w:p>
                    <w:p w:rsidRPr="00DE4E96" w:rsidR="001E1883" w:rsidP="002B10C4" w:rsidRDefault="002B10C4" w14:paraId="222FD58A" w14:textId="5DCCE4AF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 w:rsidR="00CE55F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DE4E96" w:rsidR="00CE55F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Very High</w:t>
                      </w:r>
                    </w:p>
                    <w:p w:rsidRPr="00DE4E96" w:rsidR="002B10C4" w:rsidP="002B10C4" w:rsidRDefault="00CE55F6" w14:paraId="3C33F81D" w14:textId="3A6135CE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! </w:t>
                      </w:r>
                      <w:r w:rsidRPr="00DE4E96" w:rsidR="0044783C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    </w:t>
                      </w:r>
                      <w:r w:rsidRPr="00DE4E96" w:rsidR="002B10C4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High Risk</w:t>
                      </w:r>
                    </w:p>
                    <w:p w:rsidRPr="00DE4E96" w:rsidR="002B10C4" w:rsidP="002B10C4" w:rsidRDefault="002B10C4" w14:paraId="72399C74" w14:textId="116F52FF">
                      <w:pPr>
                        <w:spacing w:after="0"/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#     </w:t>
                      </w:r>
                      <w:r w:rsidRPr="00DE4E96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Medium Risk</w:t>
                      </w:r>
                    </w:p>
                    <w:p w:rsidRPr="00DE4E96" w:rsidR="002B10C4" w:rsidP="002B10C4" w:rsidRDefault="002B10C4" w14:paraId="43E99FB7" w14:textId="5C4368CB">
                      <w:pPr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*     </w:t>
                      </w:r>
                      <w:r w:rsidRPr="00DE4E9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Low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B22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03D53BE" wp14:editId="1F9ADC19">
                <wp:simplePos x="0" y="0"/>
                <wp:positionH relativeFrom="column">
                  <wp:posOffset>85090</wp:posOffset>
                </wp:positionH>
                <wp:positionV relativeFrom="paragraph">
                  <wp:posOffset>1114425</wp:posOffset>
                </wp:positionV>
                <wp:extent cx="7896225" cy="1266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96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C4" w:rsidP="002B10C4" w:rsidRDefault="002B10C4" w14:paraId="6CE2206F" w14:textId="1F636A5E">
                            <w:pPr>
                              <w:rPr>
                                <w:lang w:val="en-US"/>
                              </w:rPr>
                            </w:pPr>
                            <w:r w:rsidRPr="0072594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Identified </w:t>
                            </w:r>
                            <w:r w:rsidRPr="00725943" w:rsidR="00022C39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Hazard</w:t>
                            </w:r>
                            <w:r w:rsidR="00022C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C2B3A">
                              <w:rPr>
                                <w:lang w:val="en-US"/>
                              </w:rPr>
                              <w:t>–</w:t>
                            </w:r>
                            <w:r w:rsidR="007B6EF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2B10C4" w:rsidP="000C2B3A" w:rsidRDefault="000C2B3A" w14:paraId="7C1F0075" w14:textId="2D88736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Children handling hot liquids (wax and melted soap)</w:t>
                            </w:r>
                          </w:p>
                          <w:p w:rsidR="000C2B3A" w:rsidP="000C2B3A" w:rsidRDefault="000C2B3A" w14:paraId="130E801F" w14:textId="1C3F3D3A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Children misusing the microwave </w:t>
                            </w:r>
                          </w:p>
                          <w:p w:rsidR="000C2B3A" w:rsidP="000C2B3A" w:rsidRDefault="000C2B3A" w14:paraId="03E71210" w14:textId="7043783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Too many children in/around the kitchen area </w:t>
                            </w:r>
                          </w:p>
                          <w:p w:rsidR="000C2B3A" w:rsidP="000C2B3A" w:rsidRDefault="000C2B3A" w14:paraId="7C9D7A2E" w14:textId="628B249C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Supervision not being maintained correctly </w:t>
                            </w:r>
                          </w:p>
                          <w:p w:rsidR="009748EC" w:rsidP="000C2B3A" w:rsidRDefault="009748EC" w14:paraId="2856C1BD" w14:textId="7F032B1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Using resin </w:t>
                            </w:r>
                          </w:p>
                          <w:p w:rsidR="00FC27C9" w:rsidP="00113562" w:rsidRDefault="00FC27C9" w14:paraId="436147BA" w14:textId="77777777">
                            <w:pPr>
                              <w:pStyle w:val="NoSpacing"/>
                            </w:pPr>
                          </w:p>
                          <w:p w:rsidR="00214675" w:rsidP="00214675" w:rsidRDefault="00214675" w14:paraId="440A74CE" w14:textId="1503003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Pr="002B10C4" w:rsidR="007C48FD" w:rsidP="007C48FD" w:rsidRDefault="007C48FD" w14:paraId="01CABFD1" w14:textId="77777777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6.7pt;margin-top:87.75pt;width:621.75pt;height:99.75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" w14:anchorId="103D53BE">
                <v:textbox>
                  <w:txbxContent>
                    <w:p w:rsidR="002B10C4" w:rsidP="002B10C4" w:rsidRDefault="002B10C4" w14:paraId="6CE2206F" w14:textId="1F636A5E">
                      <w:pPr>
                        <w:rPr>
                          <w:lang w:val="en-US"/>
                        </w:rPr>
                      </w:pPr>
                      <w:r w:rsidRPr="00725943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Identified </w:t>
                      </w:r>
                      <w:r w:rsidRPr="00725943" w:rsidR="00022C39">
                        <w:rPr>
                          <w:b/>
                          <w:bCs/>
                          <w:u w:val="single"/>
                          <w:lang w:val="en-US"/>
                        </w:rPr>
                        <w:t>Hazard</w:t>
                      </w:r>
                      <w:r w:rsidR="00022C39">
                        <w:rPr>
                          <w:lang w:val="en-US"/>
                        </w:rPr>
                        <w:t xml:space="preserve"> </w:t>
                      </w:r>
                      <w:r w:rsidR="000C2B3A">
                        <w:rPr>
                          <w:lang w:val="en-US"/>
                        </w:rPr>
                        <w:t>–</w:t>
                      </w:r>
                      <w:r w:rsidR="007B6EF3">
                        <w:rPr>
                          <w:lang w:val="en-US"/>
                        </w:rPr>
                        <w:t xml:space="preserve"> </w:t>
                      </w:r>
                    </w:p>
                    <w:p w:rsidR="002B10C4" w:rsidP="000C2B3A" w:rsidRDefault="000C2B3A" w14:paraId="7C1F0075" w14:textId="2D88736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Children handling hot liquids (wax and melted soap)</w:t>
                      </w:r>
                    </w:p>
                    <w:p w:rsidR="000C2B3A" w:rsidP="000C2B3A" w:rsidRDefault="000C2B3A" w14:paraId="130E801F" w14:textId="1C3F3D3A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Children misusing the microwave </w:t>
                      </w:r>
                    </w:p>
                    <w:p w:rsidR="000C2B3A" w:rsidP="000C2B3A" w:rsidRDefault="000C2B3A" w14:paraId="03E71210" w14:textId="7043783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Too many children in/around the kitchen area </w:t>
                      </w:r>
                    </w:p>
                    <w:p w:rsidR="000C2B3A" w:rsidP="000C2B3A" w:rsidRDefault="000C2B3A" w14:paraId="7C9D7A2E" w14:textId="628B249C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Supervision not being maintained correctly </w:t>
                      </w:r>
                    </w:p>
                    <w:p w:rsidR="009748EC" w:rsidP="000C2B3A" w:rsidRDefault="009748EC" w14:paraId="2856C1BD" w14:textId="7F032B10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Using resin </w:t>
                      </w:r>
                    </w:p>
                    <w:p w:rsidR="00FC27C9" w:rsidP="00113562" w:rsidRDefault="00FC27C9" w14:paraId="436147BA" w14:textId="77777777">
                      <w:pPr>
                        <w:pStyle w:val="NoSpacing"/>
                      </w:pPr>
                    </w:p>
                    <w:p w:rsidR="00214675" w:rsidP="00214675" w:rsidRDefault="00214675" w14:paraId="440A74CE" w14:textId="1503003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Pr="002B10C4" w:rsidR="007C48FD" w:rsidP="007C48FD" w:rsidRDefault="007C48FD" w14:paraId="01CABFD1" w14:textId="77777777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10C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6CC694" wp14:editId="4F08F187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37433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0C4" w:rsidP="002B10C4" w:rsidRDefault="000C2B3A" w14:paraId="1BABB9B1" w14:textId="2A4EBA2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Candle</w:t>
                            </w:r>
                            <w:r w:rsidR="009748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soap</w:t>
                            </w:r>
                            <w:r w:rsidR="009748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&amp; resin</w:t>
                            </w:r>
                            <w:r w:rsidR="001273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10C4" w:rsidR="002B10C4">
                              <w:rPr>
                                <w:sz w:val="32"/>
                                <w:szCs w:val="32"/>
                              </w:rPr>
                              <w:t>Risk Assessment</w:t>
                            </w:r>
                          </w:p>
                          <w:p w:rsidRPr="002B10C4" w:rsidR="002B10C4" w:rsidP="002B10C4" w:rsidRDefault="004429D3" w14:paraId="6E73D3DA" w14:textId="41B107A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Lapstone</w:t>
                            </w:r>
                            <w:r w:rsidR="00C93D8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Activity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33.25pt;margin-top:14.25pt;width:294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" w14:anchorId="3E6CC694">
                <v:textbox>
                  <w:txbxContent>
                    <w:p w:rsidR="002B10C4" w:rsidP="002B10C4" w:rsidRDefault="000C2B3A" w14:paraId="1BABB9B1" w14:textId="2A4EBA28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Candle</w:t>
                      </w:r>
                      <w:r w:rsidR="009748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soap</w:t>
                      </w:r>
                      <w:r w:rsidR="009748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&amp; resin</w:t>
                      </w:r>
                      <w:r w:rsidR="001273E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B10C4" w:rsidR="002B10C4">
                        <w:rPr>
                          <w:sz w:val="32"/>
                          <w:szCs w:val="32"/>
                        </w:rPr>
                        <w:t>Risk Assessment</w:t>
                      </w:r>
                    </w:p>
                    <w:p w:rsidRPr="002B10C4" w:rsidR="002B10C4" w:rsidP="002B10C4" w:rsidRDefault="004429D3" w14:paraId="6E73D3DA" w14:textId="41B107A7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Lapstone</w:t>
                      </w:r>
                      <w:r w:rsidR="00C93D86">
                        <w:rPr>
                          <w:sz w:val="24"/>
                          <w:szCs w:val="24"/>
                          <w:lang w:val="en-US"/>
                        </w:rPr>
                        <w:t xml:space="preserve"> Activity 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0C4">
        <w:rPr>
          <w:noProof/>
        </w:rPr>
        <w:drawing>
          <wp:inline distT="0" distB="0" distL="0" distR="0" wp14:anchorId="587592B3" wp14:editId="6B7920B1">
            <wp:extent cx="2409825" cy="1019175"/>
            <wp:effectExtent l="0" t="0" r="0" b="0"/>
            <wp:docPr id="1" name="Picture 1" descr="C:\Documents and Settings\Sharon\Local Settings\Temporary Internet Files\Content.IE5\KGW5Q4F8\Logo-Onl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Sharon\Local Settings\Temporary Internet Files\Content.IE5\KGW5Q4F8\Logo-Onl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F3" w:rsidRDefault="007B6EF3" w14:paraId="70924042" w14:textId="35B82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102"/>
        <w:gridCol w:w="3827"/>
        <w:gridCol w:w="2126"/>
        <w:gridCol w:w="2126"/>
      </w:tblGrid>
      <w:tr w:rsidRPr="009748EC" w:rsidR="009748EC" w:rsidTr="60A11E8B" w14:paraId="25F04B3D" w14:textId="77777777">
        <w:tc>
          <w:tcPr>
            <w:tcW w:w="2123" w:type="dxa"/>
            <w:tcMar/>
          </w:tcPr>
          <w:p w:rsidRPr="009748EC" w:rsidR="009748EC" w:rsidP="009748EC" w:rsidRDefault="009748EC" w14:paraId="5D36CE0E" w14:textId="77777777">
            <w:pPr>
              <w:rPr>
                <w:rFonts w:cstheme="minorHAnsi"/>
                <w:b/>
                <w:bCs/>
              </w:rPr>
            </w:pPr>
            <w:r w:rsidRPr="009748EC">
              <w:rPr>
                <w:rFonts w:cstheme="minorHAnsi"/>
                <w:b/>
                <w:bCs/>
              </w:rPr>
              <w:t>Risk</w:t>
            </w:r>
          </w:p>
          <w:p w:rsidRPr="009748EC" w:rsidR="009748EC" w:rsidP="00392A12" w:rsidRDefault="009748EC" w14:paraId="51CC18C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929" w:type="dxa"/>
            <w:gridSpan w:val="2"/>
            <w:tcMar/>
          </w:tcPr>
          <w:p w:rsidRPr="009748EC" w:rsidR="009748EC" w:rsidP="009748EC" w:rsidRDefault="009748EC" w14:paraId="7FF2BA67" w14:textId="77777777">
            <w:pPr>
              <w:rPr>
                <w:rFonts w:cstheme="minorHAnsi"/>
                <w:b/>
                <w:bCs/>
              </w:rPr>
            </w:pPr>
            <w:r w:rsidRPr="009748EC">
              <w:rPr>
                <w:rFonts w:cstheme="minorHAnsi"/>
                <w:b/>
                <w:bCs/>
              </w:rPr>
              <w:t>Control Measures</w:t>
            </w:r>
          </w:p>
          <w:p w:rsidRPr="009748EC" w:rsidR="009748EC" w:rsidP="00392A12" w:rsidRDefault="009748EC" w14:paraId="1DDFF02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Mar/>
          </w:tcPr>
          <w:p w:rsidRPr="009748EC" w:rsidR="009748EC" w:rsidP="009748EC" w:rsidRDefault="009748EC" w14:paraId="330DAC51" w14:textId="3797F8BA">
            <w:pPr>
              <w:rPr>
                <w:rFonts w:cstheme="minorHAnsi"/>
                <w:b/>
                <w:bCs/>
              </w:rPr>
            </w:pPr>
            <w:r w:rsidRPr="009748EC">
              <w:rPr>
                <w:rFonts w:cstheme="minorHAnsi"/>
                <w:b/>
                <w:bCs/>
              </w:rPr>
              <w:t>Person Responsible for taking required action</w:t>
            </w:r>
          </w:p>
        </w:tc>
        <w:tc>
          <w:tcPr>
            <w:tcW w:w="2126" w:type="dxa"/>
            <w:tcMar/>
          </w:tcPr>
          <w:p w:rsidRPr="009748EC" w:rsidR="009748EC" w:rsidP="009748EC" w:rsidRDefault="009748EC" w14:paraId="1F1239E0" w14:textId="77777777">
            <w:pPr>
              <w:rPr>
                <w:rFonts w:cstheme="minorHAnsi"/>
                <w:b/>
                <w:bCs/>
              </w:rPr>
            </w:pPr>
            <w:r w:rsidRPr="009748EC">
              <w:rPr>
                <w:rFonts w:cstheme="minorHAnsi"/>
                <w:b/>
                <w:bCs/>
              </w:rPr>
              <w:t>Timeframe for addressing action</w:t>
            </w:r>
          </w:p>
          <w:p w:rsidRPr="009748EC" w:rsidR="009748EC" w:rsidP="009748EC" w:rsidRDefault="009748EC" w14:paraId="2E985B3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9F5087" w:rsidR="009748EC" w:rsidTr="60A11E8B" w14:paraId="7C2157B5" w14:textId="77777777">
        <w:tc>
          <w:tcPr>
            <w:tcW w:w="2123" w:type="dxa"/>
            <w:tcMar/>
          </w:tcPr>
          <w:p w:rsidRPr="009748EC" w:rsidR="009748EC" w:rsidP="009748EC" w:rsidRDefault="009748EC" w14:paraId="65B2ECAD" w14:textId="77777777">
            <w:pPr>
              <w:rPr>
                <w:rFonts w:cstheme="minorHAnsi"/>
                <w:u w:val="single"/>
              </w:rPr>
            </w:pPr>
            <w:r w:rsidRPr="009748EC">
              <w:rPr>
                <w:rFonts w:cstheme="minorHAnsi"/>
                <w:u w:val="single"/>
              </w:rPr>
              <w:t>Injury to Educators or children</w:t>
            </w:r>
          </w:p>
          <w:p w:rsidRPr="009748EC" w:rsidR="009748EC" w:rsidP="009748EC" w:rsidRDefault="009748EC" w14:paraId="1C2E9A84" w14:textId="77777777">
            <w:pPr>
              <w:jc w:val="both"/>
              <w:rPr>
                <w:rFonts w:cstheme="minorHAnsi"/>
              </w:rPr>
            </w:pPr>
            <w:proofErr w:type="gramStart"/>
            <w:r w:rsidRPr="009748EC">
              <w:rPr>
                <w:rFonts w:cstheme="minorHAnsi"/>
                <w:b/>
                <w:bCs/>
                <w:color w:val="ED7D31" w:themeColor="accent2"/>
              </w:rPr>
              <w:t>!</w:t>
            </w:r>
            <w:r w:rsidRPr="009748EC">
              <w:rPr>
                <w:rFonts w:cstheme="minorHAnsi"/>
              </w:rPr>
              <w:t>scalding</w:t>
            </w:r>
            <w:proofErr w:type="gramEnd"/>
            <w:r w:rsidRPr="009748EC">
              <w:rPr>
                <w:rFonts w:cstheme="minorHAnsi"/>
              </w:rPr>
              <w:t xml:space="preserve"> causing blisters or burns </w:t>
            </w:r>
          </w:p>
          <w:p w:rsidRPr="009748EC" w:rsidR="009748EC" w:rsidP="004D5E89" w:rsidRDefault="009748EC" w14:paraId="76DFD4F5" w14:textId="77777777">
            <w:pPr>
              <w:rPr>
                <w:rFonts w:cstheme="minorHAnsi"/>
              </w:rPr>
            </w:pPr>
          </w:p>
        </w:tc>
        <w:tc>
          <w:tcPr>
            <w:tcW w:w="8929" w:type="dxa"/>
            <w:gridSpan w:val="2"/>
            <w:tcMar/>
          </w:tcPr>
          <w:p w:rsidRPr="009748EC" w:rsidR="009748EC" w:rsidP="009748EC" w:rsidRDefault="009748EC" w14:paraId="3FC37C8D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>Safety discussion to occur prior to children taking part in activity that touches on microwave safety, handling hot liquids, kitchen safety (1 person in kitchen at a time), and consequences if safety measures are not followed (children may need to miss out)</w:t>
            </w:r>
          </w:p>
          <w:p w:rsidRPr="009748EC" w:rsidR="009748EC" w:rsidP="009748EC" w:rsidRDefault="009748EC" w14:paraId="498E0364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One person to use microwave at a time, and an educator to be present when hot liquid is being taken in and out </w:t>
            </w:r>
          </w:p>
          <w:p w:rsidRPr="009748EC" w:rsidR="009748EC" w:rsidP="009748EC" w:rsidRDefault="009748EC" w14:paraId="6824E8D2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Small groups of children to complete activity at a time to ensure plenty of space and closer supervision </w:t>
            </w:r>
          </w:p>
          <w:p w:rsidRPr="009748EC" w:rsidR="009748EC" w:rsidP="009748EC" w:rsidRDefault="009748EC" w14:paraId="6B04A3CB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First aid kit to be fully stocked and readily available, including burn gels </w:t>
            </w:r>
          </w:p>
          <w:p w:rsidRPr="009748EC" w:rsidR="009748EC" w:rsidP="009748EC" w:rsidRDefault="009748EC" w14:paraId="2C0C84FB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Microwave safe dishes to be used for the use of hot liquids </w:t>
            </w:r>
          </w:p>
          <w:p w:rsidRPr="009748EC" w:rsidR="009748EC" w:rsidP="00392A12" w:rsidRDefault="009748EC" w14:paraId="03F9A21C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Mar/>
          </w:tcPr>
          <w:p w:rsidRPr="009F5087" w:rsidR="009748EC" w:rsidP="009748EC" w:rsidRDefault="009F5087" w14:paraId="3C3425F7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All educators </w:t>
            </w:r>
          </w:p>
          <w:p w:rsidRPr="009F5087" w:rsidR="009F5087" w:rsidP="009748EC" w:rsidRDefault="009F5087" w14:paraId="3FD7A52A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3676E7D8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02A6158D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>Educator</w:t>
            </w:r>
          </w:p>
          <w:p w:rsidRPr="009F5087" w:rsidR="009F5087" w:rsidP="009748EC" w:rsidRDefault="009F5087" w14:paraId="4579E91E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 </w:t>
            </w:r>
          </w:p>
          <w:p w:rsidRPr="009F5087" w:rsidR="009F5087" w:rsidP="009748EC" w:rsidRDefault="009F5087" w14:paraId="6CA5865A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>“              “</w:t>
            </w:r>
          </w:p>
          <w:p w:rsidRPr="009F5087" w:rsidR="009F5087" w:rsidP="009748EC" w:rsidRDefault="009F5087" w14:paraId="5B09CEAE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2624F4E6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>Responsible person</w:t>
            </w:r>
          </w:p>
          <w:p w:rsidRPr="009F5087" w:rsidR="009F5087" w:rsidP="009748EC" w:rsidRDefault="009F5087" w14:paraId="1ACCBD41" w14:textId="3F0459E5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Educator </w:t>
            </w:r>
          </w:p>
        </w:tc>
        <w:tc>
          <w:tcPr>
            <w:tcW w:w="2126" w:type="dxa"/>
            <w:tcMar/>
          </w:tcPr>
          <w:p w:rsidRPr="009F5087" w:rsidR="009748EC" w:rsidP="009748EC" w:rsidRDefault="009F5087" w14:paraId="62C9F531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Prior to activity </w:t>
            </w:r>
          </w:p>
          <w:p w:rsidRPr="009F5087" w:rsidR="009F5087" w:rsidP="009748EC" w:rsidRDefault="009F5087" w14:paraId="67C03D67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0E1D94CA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56BA587F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During activity </w:t>
            </w:r>
          </w:p>
          <w:p w:rsidRPr="009F5087" w:rsidR="009F5087" w:rsidP="009748EC" w:rsidRDefault="009F5087" w14:paraId="040CA227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22A2A5C1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>“              “</w:t>
            </w:r>
          </w:p>
          <w:p w:rsidRPr="009F5087" w:rsidR="009F5087" w:rsidP="009748EC" w:rsidRDefault="009F5087" w14:paraId="07668246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6DFD093A" w14:textId="77777777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Prior to activity </w:t>
            </w:r>
          </w:p>
          <w:p w:rsidRPr="009F5087" w:rsidR="009F5087" w:rsidP="009748EC" w:rsidRDefault="009F5087" w14:paraId="3B85191E" w14:textId="1A56C96E">
            <w:pPr>
              <w:rPr>
                <w:rFonts w:cstheme="minorHAnsi"/>
              </w:rPr>
            </w:pPr>
            <w:r w:rsidRPr="009F5087">
              <w:rPr>
                <w:rFonts w:cstheme="minorHAnsi"/>
              </w:rPr>
              <w:t xml:space="preserve">During activity </w:t>
            </w:r>
          </w:p>
        </w:tc>
      </w:tr>
      <w:tr w:rsidRPr="009F5087" w:rsidR="009748EC" w:rsidTr="60A11E8B" w14:paraId="6D942C63" w14:textId="4B9B4692">
        <w:tc>
          <w:tcPr>
            <w:tcW w:w="2123" w:type="dxa"/>
            <w:tcMar/>
          </w:tcPr>
          <w:p w:rsidRPr="009748EC" w:rsidR="009748EC" w:rsidP="000C2B3A" w:rsidRDefault="009748EC" w14:paraId="7B42EE61" w14:textId="77777777">
            <w:pPr>
              <w:jc w:val="both"/>
              <w:rPr>
                <w:rFonts w:cstheme="minorHAnsi"/>
              </w:rPr>
            </w:pPr>
          </w:p>
          <w:p w:rsidRPr="009748EC" w:rsidR="009748EC" w:rsidP="000C2B3A" w:rsidRDefault="009748EC" w14:paraId="0E5F17FD" w14:textId="481E55FB">
            <w:pPr>
              <w:jc w:val="both"/>
              <w:rPr>
                <w:rFonts w:cstheme="minorHAnsi"/>
                <w:u w:val="single"/>
              </w:rPr>
            </w:pPr>
            <w:r w:rsidRPr="009748EC">
              <w:rPr>
                <w:rFonts w:cstheme="minorHAnsi"/>
                <w:u w:val="single"/>
              </w:rPr>
              <w:t xml:space="preserve">Microwave issues </w:t>
            </w:r>
          </w:p>
          <w:p w:rsidRPr="009748EC" w:rsidR="009748EC" w:rsidP="004C3341" w:rsidRDefault="009748EC" w14:paraId="58E3BA4E" w14:textId="503E028F">
            <w:pPr>
              <w:jc w:val="both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FFC000"/>
              </w:rPr>
              <w:t xml:space="preserve"># </w:t>
            </w:r>
            <w:r w:rsidRPr="009748EC">
              <w:rPr>
                <w:rFonts w:cstheme="minorHAnsi"/>
              </w:rPr>
              <w:t>Explosion while using microwave</w:t>
            </w:r>
          </w:p>
          <w:p w:rsidRPr="009748EC" w:rsidR="009748EC" w:rsidP="004C3341" w:rsidRDefault="009748EC" w14:paraId="6BCC56C3" w14:textId="1B38E3A9">
            <w:pPr>
              <w:jc w:val="both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00B050"/>
              </w:rPr>
              <w:t>*</w:t>
            </w:r>
            <w:r w:rsidRPr="009748EC">
              <w:rPr>
                <w:rFonts w:cstheme="minorHAnsi"/>
              </w:rPr>
              <w:t xml:space="preserve">Children pressing incorrect buttons and being </w:t>
            </w:r>
            <w:proofErr w:type="spellStart"/>
            <w:proofErr w:type="gramStart"/>
            <w:r w:rsidRPr="009748EC">
              <w:rPr>
                <w:rFonts w:cstheme="minorHAnsi"/>
              </w:rPr>
              <w:t>to</w:t>
            </w:r>
            <w:proofErr w:type="spellEnd"/>
            <w:proofErr w:type="gramEnd"/>
            <w:r w:rsidRPr="009748EC">
              <w:rPr>
                <w:rFonts w:cstheme="minorHAnsi"/>
              </w:rPr>
              <w:t xml:space="preserve"> rough with microwave</w:t>
            </w:r>
          </w:p>
          <w:p w:rsidRPr="009748EC" w:rsidR="009748EC" w:rsidP="004C3341" w:rsidRDefault="009748EC" w14:paraId="45AD8220" w14:textId="77777777">
            <w:pPr>
              <w:jc w:val="both"/>
              <w:rPr>
                <w:rFonts w:cstheme="minorHAnsi"/>
              </w:rPr>
            </w:pPr>
          </w:p>
          <w:p w:rsidRPr="009748EC" w:rsidR="009748EC" w:rsidP="004C3341" w:rsidRDefault="009748EC" w14:paraId="3AD33A3A" w14:textId="77777777">
            <w:pPr>
              <w:jc w:val="both"/>
              <w:rPr>
                <w:rFonts w:cstheme="minorHAnsi"/>
              </w:rPr>
            </w:pPr>
          </w:p>
          <w:p w:rsidRPr="009748EC" w:rsidR="009748EC" w:rsidP="004C3341" w:rsidRDefault="009748EC" w14:paraId="40F09C68" w14:textId="69D7AC21">
            <w:pPr>
              <w:jc w:val="both"/>
              <w:rPr>
                <w:rFonts w:cstheme="minorHAnsi"/>
                <w:u w:val="single"/>
              </w:rPr>
            </w:pPr>
            <w:r w:rsidRPr="009748EC">
              <w:rPr>
                <w:rFonts w:cstheme="minorHAnsi"/>
                <w:u w:val="single"/>
              </w:rPr>
              <w:lastRenderedPageBreak/>
              <w:t>Kitchen space</w:t>
            </w:r>
          </w:p>
          <w:p w:rsidRPr="009748EC" w:rsidR="009748EC" w:rsidP="004C3341" w:rsidRDefault="009748EC" w14:paraId="41BD6C26" w14:textId="370D8453">
            <w:pPr>
              <w:jc w:val="both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00B050"/>
              </w:rPr>
              <w:t xml:space="preserve">* </w:t>
            </w:r>
            <w:r w:rsidRPr="009748EC">
              <w:rPr>
                <w:rFonts w:cstheme="minorHAnsi"/>
              </w:rPr>
              <w:t xml:space="preserve">Children bumping into each other </w:t>
            </w:r>
          </w:p>
          <w:p w:rsidRPr="009748EC" w:rsidR="009748EC" w:rsidP="004C3341" w:rsidRDefault="009748EC" w14:paraId="4108FCB5" w14:textId="4949BD9C">
            <w:pPr>
              <w:jc w:val="both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00B050"/>
              </w:rPr>
              <w:t>*</w:t>
            </w:r>
            <w:r w:rsidRPr="009748EC">
              <w:rPr>
                <w:rFonts w:cstheme="minorHAnsi"/>
              </w:rPr>
              <w:t>Crowded space, children not having adequate room to complete tasks</w:t>
            </w:r>
          </w:p>
          <w:p w:rsidRPr="009748EC" w:rsidR="009748EC" w:rsidP="004C3341" w:rsidRDefault="009748EC" w14:paraId="19DB27DD" w14:textId="77777777">
            <w:pPr>
              <w:rPr>
                <w:rFonts w:cstheme="minorHAnsi"/>
              </w:rPr>
            </w:pPr>
          </w:p>
          <w:p w:rsidRPr="009748EC" w:rsidR="009748EC" w:rsidP="0072344A" w:rsidRDefault="009748EC" w14:paraId="6E1724E7" w14:textId="4CDE692B">
            <w:pPr>
              <w:rPr>
                <w:rFonts w:cstheme="minorHAnsi"/>
              </w:rPr>
            </w:pPr>
          </w:p>
        </w:tc>
        <w:tc>
          <w:tcPr>
            <w:tcW w:w="8929" w:type="dxa"/>
            <w:gridSpan w:val="2"/>
            <w:tcMar/>
          </w:tcPr>
          <w:p w:rsidRPr="009748EC" w:rsidR="009748EC" w:rsidP="00935F1E" w:rsidRDefault="009748EC" w14:paraId="4EC597A4" w14:textId="77777777">
            <w:pPr>
              <w:rPr>
                <w:rFonts w:cstheme="minorHAnsi"/>
              </w:rPr>
            </w:pPr>
          </w:p>
          <w:p w:rsidRPr="009748EC" w:rsidR="009748EC" w:rsidP="00935F1E" w:rsidRDefault="009748EC" w14:paraId="372AB118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Direct supervision to be maintained whilst children are using the microwave with educator guiding children on what settings/buttons to press </w:t>
            </w:r>
          </w:p>
          <w:p w:rsidRPr="009748EC" w:rsidR="009748EC" w:rsidP="00935F1E" w:rsidRDefault="009748EC" w14:paraId="0B00A680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Microwave to be tagged and tested in-line with schedule and not to be used if not tagged and tested </w:t>
            </w:r>
          </w:p>
          <w:p w:rsidRPr="009748EC" w:rsidR="009748EC" w:rsidP="00935F1E" w:rsidRDefault="009748EC" w14:paraId="7B212168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One child using the microwave at a time </w:t>
            </w:r>
          </w:p>
          <w:p w:rsidRPr="009748EC" w:rsidR="009748EC" w:rsidP="00935F1E" w:rsidRDefault="009748EC" w14:paraId="49DC783D" w14:textId="77777777">
            <w:pPr>
              <w:rPr>
                <w:rFonts w:cstheme="minorHAnsi"/>
              </w:rPr>
            </w:pPr>
          </w:p>
          <w:p w:rsidRPr="009748EC" w:rsidR="009748EC" w:rsidP="00935F1E" w:rsidRDefault="009748EC" w14:paraId="7F50DC9A" w14:textId="77777777">
            <w:pPr>
              <w:rPr>
                <w:rFonts w:cstheme="minorHAnsi"/>
              </w:rPr>
            </w:pPr>
          </w:p>
          <w:p w:rsidRPr="009748EC" w:rsidR="009748EC" w:rsidP="00935F1E" w:rsidRDefault="009748EC" w14:paraId="1D81D567" w14:textId="77777777">
            <w:pPr>
              <w:rPr>
                <w:rFonts w:cstheme="minorHAnsi"/>
              </w:rPr>
            </w:pPr>
          </w:p>
          <w:p w:rsidRPr="009748EC" w:rsidR="009748EC" w:rsidP="00935F1E" w:rsidRDefault="009748EC" w14:paraId="119C1A41" w14:textId="77777777">
            <w:pPr>
              <w:rPr>
                <w:rFonts w:cstheme="minorHAnsi"/>
              </w:rPr>
            </w:pPr>
          </w:p>
          <w:p w:rsidRPr="009748EC" w:rsidR="009748EC" w:rsidP="00935F1E" w:rsidRDefault="009748EC" w14:paraId="765540AB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lastRenderedPageBreak/>
              <w:t xml:space="preserve">Small groups for this activity (3-4) to ensure each child has adequate space to perform the tasks required </w:t>
            </w:r>
          </w:p>
          <w:p w:rsidRPr="009748EC" w:rsidR="009748EC" w:rsidP="00935F1E" w:rsidRDefault="009748EC" w14:paraId="5681D6CF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One child in the kitchen using the microwave at a time </w:t>
            </w:r>
          </w:p>
          <w:p w:rsidRPr="009748EC" w:rsidR="009748EC" w:rsidP="00935F1E" w:rsidRDefault="009748EC" w14:paraId="2542171C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Other children not participating are asked to move away so they do not impact the safety of children handling hot liquids </w:t>
            </w:r>
          </w:p>
          <w:p w:rsidRPr="009748EC" w:rsidR="009748EC" w:rsidP="00935F1E" w:rsidRDefault="009748EC" w14:paraId="345B3F39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Children to take hot liquid from microwave directly to their seating space, an educator to assist if needed, based on the child’s skills and abilities </w:t>
            </w:r>
          </w:p>
          <w:p w:rsidRPr="009748EC" w:rsidR="009748EC" w:rsidP="0072344A" w:rsidRDefault="009748EC" w14:paraId="08EFAB88" w14:textId="7CECD4BA">
            <w:pPr>
              <w:rPr>
                <w:rFonts w:cstheme="minorHAnsi"/>
              </w:rPr>
            </w:pPr>
          </w:p>
        </w:tc>
        <w:tc>
          <w:tcPr>
            <w:tcW w:w="2126" w:type="dxa"/>
            <w:tcMar/>
          </w:tcPr>
          <w:p w:rsidR="009748EC" w:rsidP="009748EC" w:rsidRDefault="009748EC" w14:paraId="04D814B8" w14:textId="77777777">
            <w:pPr>
              <w:rPr>
                <w:rFonts w:cstheme="minorHAnsi"/>
              </w:rPr>
            </w:pPr>
          </w:p>
          <w:p w:rsidR="009F5087" w:rsidP="009748EC" w:rsidRDefault="009F5087" w14:paraId="69AD944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educators </w:t>
            </w:r>
          </w:p>
          <w:p w:rsidR="009F5087" w:rsidP="009748EC" w:rsidRDefault="009F5087" w14:paraId="5689D6FC" w14:textId="77777777">
            <w:pPr>
              <w:rPr>
                <w:rFonts w:cstheme="minorHAnsi"/>
              </w:rPr>
            </w:pPr>
          </w:p>
          <w:p w:rsidR="009F5087" w:rsidP="009748EC" w:rsidRDefault="009F5087" w14:paraId="085D272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Responsible person </w:t>
            </w:r>
          </w:p>
          <w:p w:rsidR="009F5087" w:rsidP="009748EC" w:rsidRDefault="009F5087" w14:paraId="2FF1A2A8" w14:textId="77777777">
            <w:pPr>
              <w:rPr>
                <w:rFonts w:cstheme="minorHAnsi"/>
              </w:rPr>
            </w:pPr>
          </w:p>
          <w:p w:rsidR="009F5087" w:rsidP="009748EC" w:rsidRDefault="009F5087" w14:paraId="725A5E3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Educator </w:t>
            </w:r>
          </w:p>
          <w:p w:rsidR="009F5087" w:rsidP="009748EC" w:rsidRDefault="009F5087" w14:paraId="6A0F16D3" w14:textId="77777777">
            <w:pPr>
              <w:rPr>
                <w:rFonts w:cstheme="minorHAnsi"/>
              </w:rPr>
            </w:pPr>
          </w:p>
          <w:p w:rsidR="009F5087" w:rsidP="009748EC" w:rsidRDefault="009F5087" w14:paraId="68DF9DEA" w14:textId="77777777">
            <w:pPr>
              <w:rPr>
                <w:rFonts w:cstheme="minorHAnsi"/>
              </w:rPr>
            </w:pPr>
          </w:p>
          <w:p w:rsidR="009F5087" w:rsidP="009748EC" w:rsidRDefault="009F5087" w14:paraId="2E364AAE" w14:textId="77777777">
            <w:pPr>
              <w:rPr>
                <w:rFonts w:cstheme="minorHAnsi"/>
              </w:rPr>
            </w:pPr>
          </w:p>
          <w:p w:rsidR="009F5087" w:rsidP="009748EC" w:rsidRDefault="009F5087" w14:paraId="5152A686" w14:textId="77777777">
            <w:pPr>
              <w:rPr>
                <w:rFonts w:cstheme="minorHAnsi"/>
              </w:rPr>
            </w:pPr>
          </w:p>
          <w:p w:rsidR="009F5087" w:rsidP="009748EC" w:rsidRDefault="009F5087" w14:paraId="43A55A5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All educators </w:t>
            </w:r>
          </w:p>
          <w:p w:rsidR="009F5087" w:rsidP="009748EC" w:rsidRDefault="009F5087" w14:paraId="15DB0E12" w14:textId="77777777">
            <w:pPr>
              <w:rPr>
                <w:rFonts w:cstheme="minorHAnsi"/>
              </w:rPr>
            </w:pPr>
          </w:p>
          <w:p w:rsidR="009F5087" w:rsidP="009748EC" w:rsidRDefault="009F5087" w14:paraId="5C8B480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 “</w:t>
            </w:r>
          </w:p>
          <w:p w:rsidR="009F5087" w:rsidP="009748EC" w:rsidRDefault="009F5087" w14:paraId="5015BD24" w14:textId="77777777">
            <w:pPr>
              <w:rPr>
                <w:rFonts w:cstheme="minorHAnsi"/>
              </w:rPr>
            </w:pPr>
          </w:p>
          <w:p w:rsidR="009F5087" w:rsidP="009748EC" w:rsidRDefault="009F5087" w14:paraId="63844AE2" w14:textId="6E467F0C">
            <w:pPr>
              <w:rPr>
                <w:rFonts w:cstheme="minorHAnsi"/>
              </w:rPr>
            </w:pPr>
            <w:r>
              <w:rPr>
                <w:rFonts w:cstheme="minorHAnsi"/>
              </w:rPr>
              <w:t>Educators &amp; Children</w:t>
            </w:r>
          </w:p>
          <w:p w:rsidRPr="009F5087" w:rsidR="009F5087" w:rsidP="009748EC" w:rsidRDefault="009F5087" w14:paraId="34737C08" w14:textId="69436801">
            <w:pPr>
              <w:rPr>
                <w:rFonts w:cstheme="minorHAnsi"/>
              </w:rPr>
            </w:pPr>
          </w:p>
        </w:tc>
        <w:tc>
          <w:tcPr>
            <w:tcW w:w="2126" w:type="dxa"/>
            <w:tcMar/>
          </w:tcPr>
          <w:p w:rsidR="009F5087" w:rsidP="009748EC" w:rsidRDefault="009F5087" w14:paraId="1E6A0EB1" w14:textId="77777777">
            <w:pPr>
              <w:rPr>
                <w:rFonts w:cstheme="minorHAnsi"/>
              </w:rPr>
            </w:pPr>
          </w:p>
          <w:p w:rsidR="009F5087" w:rsidP="009748EC" w:rsidRDefault="009F5087" w14:paraId="4116A13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 all times </w:t>
            </w:r>
          </w:p>
          <w:p w:rsidR="009F5087" w:rsidP="009748EC" w:rsidRDefault="009F5087" w14:paraId="195E7F6A" w14:textId="77777777">
            <w:pPr>
              <w:rPr>
                <w:rFonts w:cstheme="minorHAnsi"/>
              </w:rPr>
            </w:pPr>
          </w:p>
          <w:p w:rsidR="009F5087" w:rsidP="009748EC" w:rsidRDefault="009F5087" w14:paraId="1F0DA1D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Annually </w:t>
            </w:r>
          </w:p>
          <w:p w:rsidR="009F5087" w:rsidP="009748EC" w:rsidRDefault="009F5087" w14:paraId="188A1FFE" w14:textId="77777777">
            <w:pPr>
              <w:rPr>
                <w:rFonts w:cstheme="minorHAnsi"/>
              </w:rPr>
            </w:pPr>
          </w:p>
          <w:p w:rsidR="009F5087" w:rsidP="009748EC" w:rsidRDefault="009F5087" w14:paraId="02210D7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During activity</w:t>
            </w:r>
          </w:p>
          <w:p w:rsidR="009F5087" w:rsidP="009748EC" w:rsidRDefault="009F5087" w14:paraId="71CB5344" w14:textId="77777777">
            <w:pPr>
              <w:rPr>
                <w:rFonts w:cstheme="minorHAnsi"/>
              </w:rPr>
            </w:pPr>
          </w:p>
          <w:p w:rsidR="009F5087" w:rsidP="009748EC" w:rsidRDefault="009F5087" w14:paraId="443181D7" w14:textId="77777777">
            <w:pPr>
              <w:rPr>
                <w:rFonts w:cstheme="minorHAnsi"/>
              </w:rPr>
            </w:pPr>
          </w:p>
          <w:p w:rsidR="009F5087" w:rsidP="009748EC" w:rsidRDefault="009F5087" w14:paraId="01F7E2AB" w14:textId="77777777">
            <w:pPr>
              <w:rPr>
                <w:rFonts w:cstheme="minorHAnsi"/>
              </w:rPr>
            </w:pPr>
          </w:p>
          <w:p w:rsidR="009F5087" w:rsidP="009748EC" w:rsidRDefault="009F5087" w14:paraId="516C9452" w14:textId="77777777">
            <w:pPr>
              <w:rPr>
                <w:rFonts w:cstheme="minorHAnsi"/>
              </w:rPr>
            </w:pPr>
          </w:p>
          <w:p w:rsidR="009F5087" w:rsidP="009748EC" w:rsidRDefault="009F5087" w14:paraId="260A45E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During activity </w:t>
            </w:r>
          </w:p>
          <w:p w:rsidR="009F5087" w:rsidP="009748EC" w:rsidRDefault="009F5087" w14:paraId="5626F050" w14:textId="77777777">
            <w:pPr>
              <w:rPr>
                <w:rFonts w:cstheme="minorHAnsi"/>
              </w:rPr>
            </w:pPr>
          </w:p>
          <w:p w:rsidR="009F5087" w:rsidP="009748EC" w:rsidRDefault="009F5087" w14:paraId="4CCDE33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“</w:t>
            </w:r>
          </w:p>
          <w:p w:rsidR="009F5087" w:rsidP="009748EC" w:rsidRDefault="009F5087" w14:paraId="4870AD61" w14:textId="77777777">
            <w:pPr>
              <w:rPr>
                <w:rFonts w:cstheme="minorHAnsi"/>
              </w:rPr>
            </w:pPr>
          </w:p>
          <w:p w:rsidR="009F5087" w:rsidP="009748EC" w:rsidRDefault="009F5087" w14:paraId="44F973C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 “</w:t>
            </w:r>
          </w:p>
          <w:p w:rsidR="009F5087" w:rsidP="009748EC" w:rsidRDefault="009F5087" w14:paraId="049C6B03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1EEF1F37" w14:textId="7EC8E5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“             “ </w:t>
            </w:r>
          </w:p>
        </w:tc>
      </w:tr>
      <w:tr w:rsidRPr="009F5087" w:rsidR="009748EC" w:rsidTr="60A11E8B" w14:paraId="0D1E657A" w14:textId="77777777">
        <w:tc>
          <w:tcPr>
            <w:tcW w:w="2123" w:type="dxa"/>
            <w:tcMar/>
          </w:tcPr>
          <w:p w:rsidRPr="009748EC" w:rsidR="009748EC" w:rsidP="009748EC" w:rsidRDefault="009748EC" w14:paraId="53F0D844" w14:textId="77777777">
            <w:pPr>
              <w:jc w:val="both"/>
              <w:rPr>
                <w:rFonts w:cstheme="minorHAnsi"/>
                <w:u w:val="single"/>
              </w:rPr>
            </w:pPr>
            <w:r w:rsidRPr="009748EC">
              <w:rPr>
                <w:rFonts w:cstheme="minorHAnsi"/>
                <w:u w:val="single"/>
              </w:rPr>
              <w:t xml:space="preserve">Supervision </w:t>
            </w:r>
          </w:p>
          <w:p w:rsidRPr="009748EC" w:rsidR="009748EC" w:rsidP="009748EC" w:rsidRDefault="009748EC" w14:paraId="59A5908D" w14:textId="77777777">
            <w:pPr>
              <w:tabs>
                <w:tab w:val="left" w:pos="873"/>
                <w:tab w:val="left" w:pos="1998"/>
              </w:tabs>
              <w:ind w:right="462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FFC000"/>
              </w:rPr>
              <w:t>#</w:t>
            </w:r>
            <w:r w:rsidRPr="009748EC">
              <w:rPr>
                <w:rFonts w:cstheme="minorHAnsi"/>
              </w:rPr>
              <w:t xml:space="preserve">Children not following safety instructions </w:t>
            </w:r>
          </w:p>
          <w:p w:rsidRPr="009748EC" w:rsidR="009748EC" w:rsidP="009748EC" w:rsidRDefault="009748EC" w14:paraId="3FA767FC" w14:textId="77777777">
            <w:pPr>
              <w:ind w:right="462"/>
              <w:jc w:val="both"/>
              <w:rPr>
                <w:rFonts w:cstheme="minorHAnsi"/>
              </w:rPr>
            </w:pPr>
            <w:r w:rsidRPr="009748EC">
              <w:rPr>
                <w:rFonts w:cstheme="minorHAnsi"/>
                <w:b/>
                <w:bCs/>
                <w:color w:val="FFC000"/>
              </w:rPr>
              <w:t>#</w:t>
            </w:r>
            <w:r w:rsidRPr="009748EC">
              <w:rPr>
                <w:rFonts w:cstheme="minorHAnsi"/>
              </w:rPr>
              <w:t xml:space="preserve">Children misusing the equipment  </w:t>
            </w:r>
          </w:p>
          <w:p w:rsidRPr="009748EC" w:rsidR="009748EC" w:rsidP="000C2B3A" w:rsidRDefault="009748EC" w14:paraId="2448648C" w14:textId="77777777">
            <w:pPr>
              <w:jc w:val="both"/>
              <w:rPr>
                <w:rFonts w:cstheme="minorHAnsi"/>
              </w:rPr>
            </w:pPr>
          </w:p>
        </w:tc>
        <w:tc>
          <w:tcPr>
            <w:tcW w:w="8929" w:type="dxa"/>
            <w:gridSpan w:val="2"/>
            <w:tcMar/>
          </w:tcPr>
          <w:p w:rsidRPr="009748EC" w:rsidR="009748EC" w:rsidP="009748EC" w:rsidRDefault="009748EC" w14:paraId="24C0186E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Educator to be present for assistance and supervision throughout the entirety of this activity </w:t>
            </w:r>
          </w:p>
          <w:p w:rsidRPr="009748EC" w:rsidR="009748EC" w:rsidP="009748EC" w:rsidRDefault="009748EC" w14:paraId="78760208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Children found not to be following safety guidelines will be asked to move away and may miss out on activity </w:t>
            </w:r>
          </w:p>
          <w:p w:rsidRPr="009748EC" w:rsidR="009748EC" w:rsidP="009748EC" w:rsidRDefault="009748EC" w14:paraId="6238F772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Children are not to be left alone when hot liquid is in use </w:t>
            </w:r>
          </w:p>
          <w:p w:rsidRPr="009748EC" w:rsidR="009748EC" w:rsidP="009748EC" w:rsidRDefault="009748EC" w14:paraId="3E79CB12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Children’s skills and abilities will be assessed by educators and more assistance may be offered if necessary to ensure safety requirements are followed </w:t>
            </w:r>
          </w:p>
          <w:p w:rsidRPr="009748EC" w:rsidR="009748EC" w:rsidP="009748EC" w:rsidRDefault="009748EC" w14:paraId="617058A4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Children are showed how to correctly use all equipment involved </w:t>
            </w:r>
            <w:r w:rsidRPr="009748EC">
              <w:rPr>
                <w:rFonts w:cstheme="minorHAnsi"/>
              </w:rPr>
              <w:br/>
            </w:r>
          </w:p>
          <w:p w:rsidRPr="009748EC" w:rsidR="009748EC" w:rsidP="00935F1E" w:rsidRDefault="009748EC" w14:paraId="08460795" w14:textId="77777777">
            <w:pPr>
              <w:rPr>
                <w:rFonts w:cstheme="minorHAnsi"/>
              </w:rPr>
            </w:pPr>
          </w:p>
        </w:tc>
        <w:tc>
          <w:tcPr>
            <w:tcW w:w="2126" w:type="dxa"/>
            <w:tcMar/>
          </w:tcPr>
          <w:p w:rsidR="009748EC" w:rsidP="009748EC" w:rsidRDefault="009F5087" w14:paraId="5528E87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educators </w:t>
            </w:r>
          </w:p>
          <w:p w:rsidR="009F5087" w:rsidP="009748EC" w:rsidRDefault="009F5087" w14:paraId="032ED088" w14:textId="77777777">
            <w:pPr>
              <w:rPr>
                <w:rFonts w:cstheme="minorHAnsi"/>
              </w:rPr>
            </w:pPr>
          </w:p>
          <w:p w:rsidR="009F5087" w:rsidP="009748EC" w:rsidRDefault="009F5087" w14:paraId="180C356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</w:t>
            </w:r>
          </w:p>
          <w:p w:rsidR="009F5087" w:rsidP="009748EC" w:rsidRDefault="009F5087" w14:paraId="04856B7D" w14:textId="77777777">
            <w:pPr>
              <w:rPr>
                <w:rFonts w:cstheme="minorHAnsi"/>
              </w:rPr>
            </w:pPr>
          </w:p>
          <w:p w:rsidR="009F5087" w:rsidP="009748EC" w:rsidRDefault="009F5087" w14:paraId="0C9C139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Educator &amp; Children </w:t>
            </w:r>
          </w:p>
          <w:p w:rsidR="009F5087" w:rsidP="009748EC" w:rsidRDefault="009F5087" w14:paraId="057440F9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019DA5DE" w14:textId="7972B6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Educator </w:t>
            </w:r>
          </w:p>
        </w:tc>
        <w:tc>
          <w:tcPr>
            <w:tcW w:w="2126" w:type="dxa"/>
            <w:tcMar/>
          </w:tcPr>
          <w:p w:rsidR="009748EC" w:rsidP="009748EC" w:rsidRDefault="009F5087" w14:paraId="1CD8483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 all times </w:t>
            </w:r>
          </w:p>
          <w:p w:rsidR="009F5087" w:rsidP="009748EC" w:rsidRDefault="009F5087" w14:paraId="3D836488" w14:textId="77777777">
            <w:pPr>
              <w:rPr>
                <w:rFonts w:cstheme="minorHAnsi"/>
              </w:rPr>
            </w:pPr>
          </w:p>
          <w:p w:rsidR="009F5087" w:rsidP="009748EC" w:rsidRDefault="009F5087" w14:paraId="55C0811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“</w:t>
            </w:r>
          </w:p>
          <w:p w:rsidR="009F5087" w:rsidP="009748EC" w:rsidRDefault="009F5087" w14:paraId="0649A9CF" w14:textId="77777777">
            <w:pPr>
              <w:rPr>
                <w:rFonts w:cstheme="minorHAnsi"/>
              </w:rPr>
            </w:pPr>
          </w:p>
          <w:p w:rsidR="009F5087" w:rsidP="009748EC" w:rsidRDefault="009F5087" w14:paraId="1AA1C83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“</w:t>
            </w:r>
          </w:p>
          <w:p w:rsidR="009F5087" w:rsidP="009748EC" w:rsidRDefault="009F5087" w14:paraId="173ACABE" w14:textId="77777777">
            <w:pPr>
              <w:rPr>
                <w:rFonts w:cstheme="minorHAnsi"/>
              </w:rPr>
            </w:pPr>
          </w:p>
          <w:p w:rsidRPr="009F5087" w:rsidR="009F5087" w:rsidP="009748EC" w:rsidRDefault="009F5087" w14:paraId="17F0D4BF" w14:textId="6EAF5EC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“</w:t>
            </w:r>
          </w:p>
        </w:tc>
      </w:tr>
      <w:tr w:rsidRPr="009F5087" w:rsidR="009748EC" w:rsidTr="60A11E8B" w14:paraId="7527CED6" w14:textId="77777777">
        <w:tc>
          <w:tcPr>
            <w:tcW w:w="2123" w:type="dxa"/>
            <w:tcMar/>
          </w:tcPr>
          <w:p w:rsidR="009748EC" w:rsidP="009748EC" w:rsidRDefault="009748EC" w14:paraId="17EEFB3D" w14:textId="77777777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Resin</w:t>
            </w:r>
          </w:p>
          <w:p w:rsidR="009748EC" w:rsidP="009748EC" w:rsidRDefault="009748EC" w14:paraId="580C8066" w14:textId="7E566ACB">
            <w:pPr>
              <w:jc w:val="both"/>
            </w:pPr>
            <w:r w:rsidRPr="00DE4E96">
              <w:rPr>
                <w:b/>
                <w:bCs/>
                <w:color w:val="ED7D31" w:themeColor="accent2"/>
                <w:sz w:val="32"/>
                <w:szCs w:val="32"/>
              </w:rPr>
              <w:t xml:space="preserve">!  </w:t>
            </w:r>
            <w:r w:rsidRPr="009748EC">
              <w:t xml:space="preserve">Contact with resin on skin </w:t>
            </w:r>
            <w:r w:rsidR="009F5087">
              <w:t>(skin irritation)</w:t>
            </w:r>
          </w:p>
          <w:p w:rsidR="009748EC" w:rsidP="009748EC" w:rsidRDefault="009748EC" w14:paraId="7C906AB3" w14:textId="77777777">
            <w:pPr>
              <w:jc w:val="both"/>
              <w:rPr>
                <w:u w:val="single"/>
              </w:rPr>
            </w:pPr>
          </w:p>
          <w:p w:rsidR="009748EC" w:rsidP="009748EC" w:rsidRDefault="009748EC" w14:paraId="46BDB46A" w14:textId="77777777">
            <w:pPr>
              <w:jc w:val="both"/>
            </w:pPr>
            <w:r w:rsidRPr="00DE4E96">
              <w:rPr>
                <w:b/>
                <w:bCs/>
                <w:color w:val="ED7D31" w:themeColor="accent2"/>
                <w:sz w:val="32"/>
                <w:szCs w:val="32"/>
              </w:rPr>
              <w:t xml:space="preserve">!  </w:t>
            </w:r>
            <w:r>
              <w:t xml:space="preserve">Ingesting </w:t>
            </w:r>
          </w:p>
          <w:p w:rsidR="009748EC" w:rsidP="009748EC" w:rsidRDefault="009748EC" w14:paraId="1CC1AE16" w14:textId="77777777">
            <w:pPr>
              <w:jc w:val="both"/>
              <w:rPr>
                <w:u w:val="single"/>
              </w:rPr>
            </w:pPr>
          </w:p>
          <w:p w:rsidRPr="009748EC" w:rsidR="009748EC" w:rsidP="009748EC" w:rsidRDefault="009748EC" w14:paraId="754F3C3E" w14:textId="0D2BF4B6">
            <w:pPr>
              <w:jc w:val="both"/>
              <w:rPr>
                <w:rFonts w:cstheme="minorHAnsi"/>
                <w:u w:val="single"/>
              </w:rPr>
            </w:pPr>
            <w:r w:rsidRPr="00DE4E96">
              <w:rPr>
                <w:b/>
                <w:bCs/>
                <w:color w:val="ED7D31" w:themeColor="accent2"/>
                <w:sz w:val="32"/>
                <w:szCs w:val="32"/>
              </w:rPr>
              <w:t xml:space="preserve">!  </w:t>
            </w:r>
            <w:r>
              <w:t>Fumes become too much</w:t>
            </w:r>
          </w:p>
        </w:tc>
        <w:tc>
          <w:tcPr>
            <w:tcW w:w="8929" w:type="dxa"/>
            <w:gridSpan w:val="2"/>
            <w:tcMar/>
          </w:tcPr>
          <w:p w:rsidR="009F5087" w:rsidP="009F5087" w:rsidRDefault="009F5087" w14:paraId="3E7BF695" w14:textId="26137C6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to wear </w:t>
            </w:r>
            <w:r>
              <w:rPr>
                <w:sz w:val="24"/>
                <w:szCs w:val="24"/>
              </w:rPr>
              <w:t xml:space="preserve">protective equipment, such as gloves and safety goggles </w:t>
            </w:r>
          </w:p>
          <w:p w:rsidR="009F5087" w:rsidP="009F5087" w:rsidRDefault="009F5087" w14:paraId="34AF84C7" w14:textId="7777777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SDS sheets up to date, staff know where to access.</w:t>
            </w:r>
          </w:p>
          <w:p w:rsidR="009F5087" w:rsidP="009F5087" w:rsidRDefault="009F5087" w14:paraId="43BEA3FA" w14:textId="4523AD6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groups at a time- max 4 children. One educator to be at activity entire time, running and facilitating </w:t>
            </w:r>
          </w:p>
          <w:p w:rsidR="009F5087" w:rsidP="009F5087" w:rsidRDefault="009F5087" w14:paraId="03A598BF" w14:textId="04C155FE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prior to activity around safety and using materials safely. </w:t>
            </w:r>
          </w:p>
          <w:p w:rsidR="009F5087" w:rsidP="009F5087" w:rsidRDefault="009F5087" w14:paraId="02E19296" w14:textId="18D635C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materials are ingested, </w:t>
            </w:r>
            <w:r>
              <w:rPr>
                <w:sz w:val="24"/>
                <w:szCs w:val="24"/>
              </w:rPr>
              <w:t xml:space="preserve">seek medical advice immediately and call parents </w:t>
            </w:r>
          </w:p>
          <w:p w:rsidRPr="009F5087" w:rsidR="009748EC" w:rsidP="009F5087" w:rsidRDefault="009F5087" w14:paraId="00E39216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sz w:val="24"/>
                <w:szCs w:val="24"/>
              </w:rPr>
              <w:t>Accessible first aid kit available</w:t>
            </w:r>
          </w:p>
          <w:p w:rsidRPr="009748EC" w:rsidR="009F5087" w:rsidP="009F5087" w:rsidRDefault="009F5087" w14:paraId="7BC7100E" w14:textId="4FC0C6D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space is well ventilated </w:t>
            </w:r>
          </w:p>
        </w:tc>
        <w:tc>
          <w:tcPr>
            <w:tcW w:w="2126" w:type="dxa"/>
            <w:tcMar/>
          </w:tcPr>
          <w:p w:rsidR="009748EC" w:rsidP="009748EC" w:rsidRDefault="009F5087" w14:paraId="37EA55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Educators</w:t>
            </w:r>
          </w:p>
          <w:p w:rsidR="009F5087" w:rsidP="009748EC" w:rsidRDefault="009F5087" w14:paraId="5A34CCD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Responsible person</w:t>
            </w:r>
          </w:p>
          <w:p w:rsidR="009F5087" w:rsidP="009748EC" w:rsidRDefault="009F5087" w14:paraId="0C6867B4" w14:textId="77777777">
            <w:pPr>
              <w:rPr>
                <w:rFonts w:cstheme="minorHAnsi"/>
              </w:rPr>
            </w:pPr>
          </w:p>
          <w:p w:rsidR="009F5087" w:rsidP="009748EC" w:rsidRDefault="009F5087" w14:paraId="0326BE2C" w14:textId="4FE449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Educators </w:t>
            </w:r>
          </w:p>
          <w:p w:rsidR="009F5087" w:rsidP="009748EC" w:rsidRDefault="009F5087" w14:paraId="06EB104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“</w:t>
            </w:r>
          </w:p>
          <w:p w:rsidR="009F5087" w:rsidP="009748EC" w:rsidRDefault="009F5087" w14:paraId="4730BA1C" w14:textId="35985B49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   “</w:t>
            </w:r>
          </w:p>
          <w:p w:rsidR="009F5087" w:rsidP="009748EC" w:rsidRDefault="009F5087" w14:paraId="6CFA0D94" w14:textId="31B2841E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 “</w:t>
            </w:r>
          </w:p>
          <w:p w:rsidR="009F5087" w:rsidP="009748EC" w:rsidRDefault="009F5087" w14:paraId="4CF924CD" w14:textId="17147D6E">
            <w:pPr>
              <w:rPr>
                <w:rFonts w:cstheme="minorHAnsi"/>
              </w:rPr>
            </w:pPr>
            <w:r>
              <w:rPr>
                <w:rFonts w:cstheme="minorHAnsi"/>
              </w:rPr>
              <w:t>“              “</w:t>
            </w:r>
          </w:p>
          <w:p w:rsidRPr="009F5087" w:rsidR="009F5087" w:rsidP="009748EC" w:rsidRDefault="009F5087" w14:paraId="1EBFDAE8" w14:textId="5F5DA6EC">
            <w:pPr>
              <w:rPr>
                <w:rFonts w:cstheme="minorHAnsi"/>
              </w:rPr>
            </w:pPr>
          </w:p>
        </w:tc>
        <w:tc>
          <w:tcPr>
            <w:tcW w:w="2126" w:type="dxa"/>
            <w:tcMar/>
          </w:tcPr>
          <w:p w:rsidR="009748EC" w:rsidP="009748EC" w:rsidRDefault="009F5087" w14:paraId="3A2B4C2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Prior to activity </w:t>
            </w:r>
          </w:p>
          <w:p w:rsidR="009F5087" w:rsidP="009748EC" w:rsidRDefault="009F5087" w14:paraId="775AA56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Prior to activity </w:t>
            </w:r>
          </w:p>
          <w:p w:rsidR="009F5087" w:rsidP="009748EC" w:rsidRDefault="009F5087" w14:paraId="1172DE7D" w14:textId="77777777">
            <w:pPr>
              <w:rPr>
                <w:rFonts w:cstheme="minorHAnsi"/>
              </w:rPr>
            </w:pPr>
          </w:p>
          <w:p w:rsidR="009F5087" w:rsidP="009748EC" w:rsidRDefault="009F5087" w14:paraId="0AD88BD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During activity </w:t>
            </w:r>
          </w:p>
          <w:p w:rsidR="009F5087" w:rsidP="009748EC" w:rsidRDefault="009F5087" w14:paraId="321C24FD" w14:textId="77777777">
            <w:pPr>
              <w:rPr>
                <w:rFonts w:cstheme="minorHAnsi"/>
              </w:rPr>
            </w:pPr>
          </w:p>
          <w:p w:rsidR="009F5087" w:rsidP="009748EC" w:rsidRDefault="009F5087" w14:paraId="0010743D" w14:textId="77777777">
            <w:pPr>
              <w:rPr>
                <w:rFonts w:cstheme="minorHAnsi"/>
              </w:rPr>
            </w:pPr>
          </w:p>
          <w:p w:rsidR="009F5087" w:rsidP="009748EC" w:rsidRDefault="009F5087" w14:paraId="694CCF6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needed </w:t>
            </w:r>
          </w:p>
          <w:p w:rsidRPr="009F5087" w:rsidR="009F5087" w:rsidP="009748EC" w:rsidRDefault="009F5087" w14:paraId="413DA676" w14:textId="03899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Prior to activity </w:t>
            </w:r>
          </w:p>
        </w:tc>
      </w:tr>
      <w:tr w:rsidRPr="009748EC" w:rsidR="009748EC" w:rsidTr="60A11E8B" w14:paraId="62F78CA6" w14:textId="568D4218">
        <w:tc>
          <w:tcPr>
            <w:tcW w:w="7225" w:type="dxa"/>
            <w:gridSpan w:val="2"/>
            <w:tcMar/>
          </w:tcPr>
          <w:p w:rsidRPr="009748EC" w:rsidR="009748EC" w:rsidRDefault="009748EC" w14:paraId="7C49FDAF" w14:textId="083E83AC">
            <w:p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Completed by:  Jessie McCulloch  </w:t>
            </w:r>
          </w:p>
          <w:p w:rsidRPr="009748EC" w:rsidR="009748EC" w:rsidRDefault="009748EC" w14:paraId="18B69033" w14:textId="26148549">
            <w:p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                                                 </w:t>
            </w:r>
          </w:p>
          <w:p w:rsidRPr="009748EC" w:rsidR="009748EC" w:rsidRDefault="009748EC" w14:paraId="5AE1E093" w14:textId="28EED822">
            <w:p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Signature:                                                                                       Date:  </w:t>
            </w:r>
            <w:r w:rsidR="009F5087">
              <w:rPr>
                <w:rFonts w:cstheme="minorHAnsi"/>
              </w:rPr>
              <w:t>14/11/2024</w:t>
            </w:r>
          </w:p>
        </w:tc>
        <w:tc>
          <w:tcPr>
            <w:tcW w:w="8079" w:type="dxa"/>
            <w:gridSpan w:val="3"/>
            <w:tcMar/>
          </w:tcPr>
          <w:p w:rsidRPr="009748EC" w:rsidR="009748EC" w:rsidP="60A11E8B" w:rsidRDefault="009748EC" w14:paraId="7B265CAE" w14:textId="4CBAE29F">
            <w:pPr>
              <w:rPr>
                <w:rFonts w:cs="Calibri" w:cstheme="minorAscii"/>
              </w:rPr>
            </w:pPr>
            <w:r w:rsidRPr="60A11E8B" w:rsidR="009748EC">
              <w:rPr>
                <w:rFonts w:cs="Calibri" w:cstheme="minorAscii"/>
              </w:rPr>
              <w:t xml:space="preserve">Approved By:  </w:t>
            </w:r>
            <w:r w:rsidRPr="60A11E8B" w:rsidR="009F5087">
              <w:rPr>
                <w:rFonts w:cs="Calibri" w:cstheme="minorAscii"/>
              </w:rPr>
              <w:t xml:space="preserve">Sean </w:t>
            </w:r>
            <w:r w:rsidRPr="60A11E8B" w:rsidR="009F5087">
              <w:rPr>
                <w:rFonts w:cs="Calibri" w:cstheme="minorAscii"/>
              </w:rPr>
              <w:t>Higgin</w:t>
            </w:r>
            <w:r w:rsidRPr="60A11E8B" w:rsidR="04DC7DFC">
              <w:rPr>
                <w:rFonts w:cs="Calibri" w:cstheme="minorAscii"/>
              </w:rPr>
              <w:t>s</w:t>
            </w:r>
          </w:p>
          <w:p w:rsidRPr="009748EC" w:rsidR="009748EC" w:rsidP="00170728" w:rsidRDefault="009748EC" w14:paraId="09BE899B" w14:textId="77777777">
            <w:pPr>
              <w:rPr>
                <w:rFonts w:cstheme="minorHAnsi"/>
              </w:rPr>
            </w:pPr>
          </w:p>
          <w:p w:rsidRPr="009748EC" w:rsidR="009748EC" w:rsidRDefault="009748EC" w14:paraId="042D66A4" w14:textId="7762E9BF">
            <w:pPr>
              <w:rPr>
                <w:rFonts w:cstheme="minorHAnsi"/>
              </w:rPr>
            </w:pPr>
            <w:r w:rsidRPr="009748EC">
              <w:rPr>
                <w:rFonts w:cstheme="minorHAnsi"/>
              </w:rPr>
              <w:t xml:space="preserve">Signature:                                                                         Date: </w:t>
            </w:r>
            <w:r w:rsidR="009F5087">
              <w:rPr>
                <w:rFonts w:cstheme="minorHAnsi"/>
              </w:rPr>
              <w:t>14/11/2024</w:t>
            </w:r>
          </w:p>
        </w:tc>
      </w:tr>
    </w:tbl>
    <w:p w:rsidR="00170728" w:rsidP="00BD0534" w:rsidRDefault="00170728" w14:paraId="4A4DE1E5" w14:textId="77777777">
      <w:pPr>
        <w:rPr>
          <w:rFonts w:cstheme="minorHAnsi"/>
        </w:rPr>
      </w:pPr>
    </w:p>
    <w:p w:rsidR="009F5087" w:rsidP="00BD0534" w:rsidRDefault="009F5087" w14:paraId="57342A1D" w14:textId="77777777">
      <w:pPr>
        <w:rPr>
          <w:rFonts w:cstheme="minorHAnsi"/>
        </w:rPr>
      </w:pPr>
    </w:p>
    <w:p w:rsidR="009F5087" w:rsidP="00BD0534" w:rsidRDefault="009F5087" w14:paraId="4F8C4F3C" w14:textId="77777777">
      <w:pPr>
        <w:rPr>
          <w:rFonts w:cstheme="minorHAnsi"/>
        </w:rPr>
      </w:pPr>
    </w:p>
    <w:p w:rsidR="009F5087" w:rsidP="00BD0534" w:rsidRDefault="009F5087" w14:paraId="2DF11013" w14:textId="77777777">
      <w:pPr>
        <w:rPr>
          <w:rFonts w:cstheme="minorHAnsi"/>
        </w:rPr>
      </w:pPr>
    </w:p>
    <w:tbl>
      <w:tblPr>
        <w:tblStyle w:val="TableGrid2"/>
        <w:tblW w:w="15210" w:type="dxa"/>
        <w:tblInd w:w="-5" w:type="dxa"/>
        <w:tblLook w:val="04A0" w:firstRow="1" w:lastRow="0" w:firstColumn="1" w:lastColumn="0" w:noHBand="0" w:noVBand="1"/>
      </w:tblPr>
      <w:tblGrid>
        <w:gridCol w:w="15210"/>
      </w:tblGrid>
      <w:tr w:rsidRPr="0096123A" w:rsidR="009F5087" w:rsidTr="008476B9" w14:paraId="4F45963E" w14:textId="77777777">
        <w:tc>
          <w:tcPr>
            <w:tcW w:w="15210" w:type="dxa"/>
            <w:shd w:val="clear" w:color="auto" w:fill="FFD966" w:themeFill="accent4" w:themeFillTint="99"/>
          </w:tcPr>
          <w:p w:rsidRPr="00992450" w:rsidR="009F5087" w:rsidP="008476B9" w:rsidRDefault="009F5087" w14:paraId="536270BE" w14:textId="38354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Risk Assessment Communication Record for </w:t>
            </w:r>
            <w:r>
              <w:rPr>
                <w:b/>
                <w:sz w:val="28"/>
                <w:szCs w:val="28"/>
              </w:rPr>
              <w:t>Candle, Soap and resin</w:t>
            </w:r>
          </w:p>
          <w:p w:rsidRPr="0096123A" w:rsidR="009F5087" w:rsidP="008476B9" w:rsidRDefault="009F5087" w14:paraId="028BFBC0" w14:textId="77777777">
            <w:pPr>
              <w:jc w:val="center"/>
            </w:pPr>
          </w:p>
        </w:tc>
      </w:tr>
    </w:tbl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95"/>
        <w:gridCol w:w="2250"/>
        <w:gridCol w:w="2520"/>
        <w:gridCol w:w="2700"/>
        <w:gridCol w:w="2700"/>
        <w:gridCol w:w="2340"/>
      </w:tblGrid>
      <w:tr w:rsidR="009F5087" w:rsidTr="008476B9" w14:paraId="4205EABB" w14:textId="77777777">
        <w:tc>
          <w:tcPr>
            <w:tcW w:w="2695" w:type="dxa"/>
          </w:tcPr>
          <w:p w:rsidRPr="008073AE" w:rsidR="009F5087" w:rsidP="008476B9" w:rsidRDefault="009F5087" w14:paraId="3BA1A9C9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250" w:type="dxa"/>
          </w:tcPr>
          <w:p w:rsidRPr="008073AE" w:rsidR="009F5087" w:rsidP="008476B9" w:rsidRDefault="009F5087" w14:paraId="43FB45A8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above mentioned Risk </w:t>
            </w:r>
            <w:proofErr w:type="gramStart"/>
            <w:r w:rsidRPr="008073AE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please tick)</w:t>
            </w: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19AC1C5E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7AC90FEC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700" w:type="dxa"/>
          </w:tcPr>
          <w:p w:rsidR="009F5087" w:rsidP="008476B9" w:rsidRDefault="009F5087" w14:paraId="0E74BF68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Assessment</w:t>
            </w:r>
          </w:p>
          <w:p w:rsidRPr="008073AE" w:rsidR="009F5087" w:rsidP="008476B9" w:rsidRDefault="009F5087" w14:paraId="2FDFB73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tick)</w:t>
            </w:r>
          </w:p>
        </w:tc>
        <w:tc>
          <w:tcPr>
            <w:tcW w:w="2340" w:type="dxa"/>
          </w:tcPr>
          <w:p w:rsidRPr="008073AE" w:rsidR="009F5087" w:rsidP="008476B9" w:rsidRDefault="009F5087" w14:paraId="3483DEC5" w14:textId="77777777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</w:tr>
      <w:tr w:rsidRPr="008073AE" w:rsidR="009F5087" w:rsidTr="008476B9" w14:paraId="20EE15AF" w14:textId="77777777">
        <w:tc>
          <w:tcPr>
            <w:tcW w:w="2695" w:type="dxa"/>
          </w:tcPr>
          <w:p w:rsidRPr="008073AE" w:rsidR="009F5087" w:rsidP="008476B9" w:rsidRDefault="009F5087" w14:paraId="780AE67D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55395274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131D0E86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5CC2F11C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3DA8B57C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0C47289F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D35C1B1" w14:textId="77777777">
        <w:tc>
          <w:tcPr>
            <w:tcW w:w="2695" w:type="dxa"/>
          </w:tcPr>
          <w:p w:rsidRPr="008073AE" w:rsidR="009F5087" w:rsidP="008476B9" w:rsidRDefault="009F5087" w14:paraId="68C29DB5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0D291F5E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7DA5213A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42F8A43B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57C15681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2F20825C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72E0D73D" w14:textId="77777777">
        <w:tc>
          <w:tcPr>
            <w:tcW w:w="2695" w:type="dxa"/>
          </w:tcPr>
          <w:p w:rsidRPr="008073AE" w:rsidR="009F5087" w:rsidP="008476B9" w:rsidRDefault="009F5087" w14:paraId="6254549A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583E85B7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719C9B4A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1FFE4F9C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7A40D289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23D9BAD2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288D6A27" w14:textId="77777777">
        <w:tc>
          <w:tcPr>
            <w:tcW w:w="2695" w:type="dxa"/>
          </w:tcPr>
          <w:p w:rsidRPr="008073AE" w:rsidR="009F5087" w:rsidP="008476B9" w:rsidRDefault="009F5087" w14:paraId="36AE2DE8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5323E2BD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22BE551D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7AD3F4F3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3069100E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4999B3A4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19434B9" w14:textId="77777777">
        <w:tc>
          <w:tcPr>
            <w:tcW w:w="2695" w:type="dxa"/>
          </w:tcPr>
          <w:p w:rsidRPr="008073AE" w:rsidR="009F5087" w:rsidP="008476B9" w:rsidRDefault="009F5087" w14:paraId="542E3042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0AFE48DE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83E2DE9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64742580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56CF81E1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71B68188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9CEA5F5" w14:textId="77777777">
        <w:tc>
          <w:tcPr>
            <w:tcW w:w="2695" w:type="dxa"/>
          </w:tcPr>
          <w:p w:rsidRPr="008073AE" w:rsidR="009F5087" w:rsidP="008476B9" w:rsidRDefault="009F5087" w14:paraId="2DB7497E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6B8B27A9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47D6F46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6B22AFD0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2CBFA12B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4E96C9F5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764A5A97" w14:textId="77777777">
        <w:tc>
          <w:tcPr>
            <w:tcW w:w="2695" w:type="dxa"/>
          </w:tcPr>
          <w:p w:rsidRPr="008073AE" w:rsidR="009F5087" w:rsidP="008476B9" w:rsidRDefault="009F5087" w14:paraId="57C15556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2EF399F6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266446A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385B6C60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26597EDC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52648B8C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CCBF2D5" w14:textId="77777777">
        <w:tc>
          <w:tcPr>
            <w:tcW w:w="2695" w:type="dxa"/>
          </w:tcPr>
          <w:p w:rsidRPr="008073AE" w:rsidR="009F5087" w:rsidP="008476B9" w:rsidRDefault="009F5087" w14:paraId="1D823FCE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28D67982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4700487E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70E9E290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57A59184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05CC61AE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6B08CF25" w14:textId="77777777">
        <w:tc>
          <w:tcPr>
            <w:tcW w:w="2695" w:type="dxa"/>
          </w:tcPr>
          <w:p w:rsidRPr="008073AE" w:rsidR="009F5087" w:rsidP="008476B9" w:rsidRDefault="009F5087" w14:paraId="072F85B6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452950AA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D08506A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2301D75D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18AFD0FF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2BF181AF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7479380E" w14:textId="77777777">
        <w:tc>
          <w:tcPr>
            <w:tcW w:w="2695" w:type="dxa"/>
          </w:tcPr>
          <w:p w:rsidRPr="008073AE" w:rsidR="009F5087" w:rsidP="008476B9" w:rsidRDefault="009F5087" w14:paraId="4BFF9D9A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284DEACC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0356362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2B328730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4C78F515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575F0CC1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D17338A" w14:textId="77777777">
        <w:tc>
          <w:tcPr>
            <w:tcW w:w="2695" w:type="dxa"/>
          </w:tcPr>
          <w:p w:rsidRPr="008073AE" w:rsidR="009F5087" w:rsidP="008476B9" w:rsidRDefault="009F5087" w14:paraId="69685929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63315F45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7820D10D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1E00CAA6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1F6AFD93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668EBDE0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062A28C7" w14:textId="77777777">
        <w:tc>
          <w:tcPr>
            <w:tcW w:w="2695" w:type="dxa"/>
          </w:tcPr>
          <w:p w:rsidRPr="008073AE" w:rsidR="009F5087" w:rsidP="008476B9" w:rsidRDefault="009F5087" w14:paraId="4E20DD98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5DE1ED5A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3F5B8D6E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364D98D7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59ED4ED0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7FF5722D" w14:textId="77777777">
            <w:pPr>
              <w:rPr>
                <w:sz w:val="48"/>
                <w:szCs w:val="48"/>
              </w:rPr>
            </w:pPr>
          </w:p>
        </w:tc>
      </w:tr>
      <w:tr w:rsidRPr="008073AE" w:rsidR="009F5087" w:rsidTr="008476B9" w14:paraId="10C18B0E" w14:textId="77777777">
        <w:tc>
          <w:tcPr>
            <w:tcW w:w="2695" w:type="dxa"/>
          </w:tcPr>
          <w:p w:rsidRPr="008073AE" w:rsidR="009F5087" w:rsidP="008476B9" w:rsidRDefault="009F5087" w14:paraId="1A6B1AA9" w14:textId="77777777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:rsidRPr="008073AE" w:rsidR="009F5087" w:rsidP="008476B9" w:rsidRDefault="009F5087" w14:paraId="19EA79FF" w14:textId="77777777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color="auto" w:sz="4" w:space="0"/>
            </w:tcBorders>
          </w:tcPr>
          <w:p w:rsidRPr="008073AE" w:rsidR="009F5087" w:rsidP="008476B9" w:rsidRDefault="009F5087" w14:paraId="5356F2BE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color="auto" w:sz="4" w:space="0"/>
            </w:tcBorders>
          </w:tcPr>
          <w:p w:rsidRPr="008073AE" w:rsidR="009F5087" w:rsidP="008476B9" w:rsidRDefault="009F5087" w14:paraId="49AB4B53" w14:textId="77777777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Pr="008073AE" w:rsidR="009F5087" w:rsidP="008476B9" w:rsidRDefault="009F5087" w14:paraId="4B7582FF" w14:textId="77777777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:rsidRPr="008073AE" w:rsidR="009F5087" w:rsidP="008476B9" w:rsidRDefault="009F5087" w14:paraId="762F544A" w14:textId="77777777">
            <w:pPr>
              <w:rPr>
                <w:sz w:val="48"/>
                <w:szCs w:val="48"/>
              </w:rPr>
            </w:pPr>
          </w:p>
        </w:tc>
      </w:tr>
    </w:tbl>
    <w:p w:rsidRPr="009748EC" w:rsidR="009F5087" w:rsidP="00BD0534" w:rsidRDefault="009F5087" w14:paraId="3F810325" w14:textId="77777777">
      <w:pPr>
        <w:rPr>
          <w:rFonts w:cstheme="minorHAnsi"/>
        </w:rPr>
      </w:pPr>
    </w:p>
    <w:sectPr w:rsidRPr="009748EC" w:rsidR="009F5087" w:rsidSect="00324B2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209B2"/>
    <w:multiLevelType w:val="hybridMultilevel"/>
    <w:tmpl w:val="3F9245BE"/>
    <w:lvl w:ilvl="0" w:tplc="E57C76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935207"/>
    <w:multiLevelType w:val="hybridMultilevel"/>
    <w:tmpl w:val="42703E56"/>
    <w:lvl w:ilvl="0" w:tplc="C71C177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813D5B"/>
    <w:multiLevelType w:val="hybridMultilevel"/>
    <w:tmpl w:val="FE8248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567FD3"/>
    <w:multiLevelType w:val="hybridMultilevel"/>
    <w:tmpl w:val="29A884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44692A"/>
    <w:multiLevelType w:val="hybridMultilevel"/>
    <w:tmpl w:val="6F6E29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D87753"/>
    <w:multiLevelType w:val="hybridMultilevel"/>
    <w:tmpl w:val="3E46877E"/>
    <w:lvl w:ilvl="0" w:tplc="C71C177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C83A18"/>
    <w:multiLevelType w:val="hybridMultilevel"/>
    <w:tmpl w:val="AEA6C7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3932E2"/>
    <w:multiLevelType w:val="hybridMultilevel"/>
    <w:tmpl w:val="25E8BACA"/>
    <w:lvl w:ilvl="0" w:tplc="C71C177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710B02"/>
    <w:multiLevelType w:val="hybridMultilevel"/>
    <w:tmpl w:val="E3AA70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2689732">
    <w:abstractNumId w:val="2"/>
  </w:num>
  <w:num w:numId="2" w16cid:durableId="1496914594">
    <w:abstractNumId w:val="3"/>
  </w:num>
  <w:num w:numId="3" w16cid:durableId="1003510658">
    <w:abstractNumId w:val="5"/>
  </w:num>
  <w:num w:numId="4" w16cid:durableId="858088014">
    <w:abstractNumId w:val="4"/>
  </w:num>
  <w:num w:numId="5" w16cid:durableId="74128794">
    <w:abstractNumId w:val="9"/>
  </w:num>
  <w:num w:numId="6" w16cid:durableId="1168784341">
    <w:abstractNumId w:val="1"/>
  </w:num>
  <w:num w:numId="7" w16cid:durableId="231504333">
    <w:abstractNumId w:val="10"/>
  </w:num>
  <w:num w:numId="8" w16cid:durableId="685256872">
    <w:abstractNumId w:val="7"/>
  </w:num>
  <w:num w:numId="9" w16cid:durableId="541290034">
    <w:abstractNumId w:val="6"/>
  </w:num>
  <w:num w:numId="10" w16cid:durableId="440610559">
    <w:abstractNumId w:val="8"/>
  </w:num>
  <w:num w:numId="11" w16cid:durableId="100578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22C39"/>
    <w:rsid w:val="00044CF0"/>
    <w:rsid w:val="00045DA2"/>
    <w:rsid w:val="00087D83"/>
    <w:rsid w:val="000C2B3A"/>
    <w:rsid w:val="000D184F"/>
    <w:rsid w:val="000D5D2F"/>
    <w:rsid w:val="000E413F"/>
    <w:rsid w:val="00113562"/>
    <w:rsid w:val="001177BD"/>
    <w:rsid w:val="001273E3"/>
    <w:rsid w:val="001451F0"/>
    <w:rsid w:val="00170728"/>
    <w:rsid w:val="001A79F7"/>
    <w:rsid w:val="001C3A57"/>
    <w:rsid w:val="001E1883"/>
    <w:rsid w:val="00214675"/>
    <w:rsid w:val="00224217"/>
    <w:rsid w:val="00295FC4"/>
    <w:rsid w:val="002B10C4"/>
    <w:rsid w:val="002B6E43"/>
    <w:rsid w:val="00324B22"/>
    <w:rsid w:val="003257FF"/>
    <w:rsid w:val="00326C35"/>
    <w:rsid w:val="00372D24"/>
    <w:rsid w:val="00392A12"/>
    <w:rsid w:val="003B5A2A"/>
    <w:rsid w:val="003D34FE"/>
    <w:rsid w:val="003E1491"/>
    <w:rsid w:val="003E693B"/>
    <w:rsid w:val="003F4D5C"/>
    <w:rsid w:val="00413748"/>
    <w:rsid w:val="004429D3"/>
    <w:rsid w:val="0044783C"/>
    <w:rsid w:val="004B38C5"/>
    <w:rsid w:val="004C3341"/>
    <w:rsid w:val="004D5BB7"/>
    <w:rsid w:val="004D5E89"/>
    <w:rsid w:val="004E76BB"/>
    <w:rsid w:val="00530D24"/>
    <w:rsid w:val="005A3010"/>
    <w:rsid w:val="005B43C5"/>
    <w:rsid w:val="006B45E8"/>
    <w:rsid w:val="006C7D7D"/>
    <w:rsid w:val="00700C4B"/>
    <w:rsid w:val="007066A7"/>
    <w:rsid w:val="0072344A"/>
    <w:rsid w:val="00725943"/>
    <w:rsid w:val="0076124C"/>
    <w:rsid w:val="00791CD6"/>
    <w:rsid w:val="0079395D"/>
    <w:rsid w:val="007B6EF3"/>
    <w:rsid w:val="007C48FD"/>
    <w:rsid w:val="007E6310"/>
    <w:rsid w:val="007E7796"/>
    <w:rsid w:val="00817665"/>
    <w:rsid w:val="008C09F1"/>
    <w:rsid w:val="00935F1E"/>
    <w:rsid w:val="0096225D"/>
    <w:rsid w:val="009748EC"/>
    <w:rsid w:val="00984D2F"/>
    <w:rsid w:val="009C3056"/>
    <w:rsid w:val="009F5087"/>
    <w:rsid w:val="00A06510"/>
    <w:rsid w:val="00A301DF"/>
    <w:rsid w:val="00A33E91"/>
    <w:rsid w:val="00A924B3"/>
    <w:rsid w:val="00AD786C"/>
    <w:rsid w:val="00B20F0A"/>
    <w:rsid w:val="00B63100"/>
    <w:rsid w:val="00BD0534"/>
    <w:rsid w:val="00C20361"/>
    <w:rsid w:val="00C92145"/>
    <w:rsid w:val="00C93D86"/>
    <w:rsid w:val="00CD0A15"/>
    <w:rsid w:val="00CE55F6"/>
    <w:rsid w:val="00CE7D64"/>
    <w:rsid w:val="00DA28A8"/>
    <w:rsid w:val="00DA4593"/>
    <w:rsid w:val="00DE4E96"/>
    <w:rsid w:val="00DF0F5C"/>
    <w:rsid w:val="00DF1961"/>
    <w:rsid w:val="00E56055"/>
    <w:rsid w:val="00E65893"/>
    <w:rsid w:val="00E724E3"/>
    <w:rsid w:val="00EA0033"/>
    <w:rsid w:val="00EA181F"/>
    <w:rsid w:val="00EA6B21"/>
    <w:rsid w:val="00EC7FD5"/>
    <w:rsid w:val="00EE5FF4"/>
    <w:rsid w:val="00EF7AF3"/>
    <w:rsid w:val="00F10399"/>
    <w:rsid w:val="00F61EDD"/>
    <w:rsid w:val="00F915A0"/>
    <w:rsid w:val="00FA70A6"/>
    <w:rsid w:val="00FC27C9"/>
    <w:rsid w:val="00FE2FAA"/>
    <w:rsid w:val="04DC7DFC"/>
    <w:rsid w:val="60A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9870"/>
  <w15:chartTrackingRefBased/>
  <w15:docId w15:val="{C5286638-C621-45CC-806E-E712DE8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0C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C48FD"/>
    <w:pPr>
      <w:spacing w:after="0" w:line="240" w:lineRule="auto"/>
    </w:pPr>
  </w:style>
  <w:style w:type="table" w:styleId="TableGrid2" w:customStyle="1">
    <w:name w:val="Table Grid2"/>
    <w:basedOn w:val="TableNormal"/>
    <w:next w:val="TableGrid"/>
    <w:uiPriority w:val="39"/>
    <w:rsid w:val="009F5087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tatus xmlns="0eea77a1-31c6-4166-a5de-d384eca4ff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f2cdde9bfd490ac36ce7c6c870bc89be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6999461696733e1a44b4d47fc3356ee4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 2024"/>
              <xsd:enumeration value="Scann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CB27C-FF0A-4C88-A367-15C3D6C37BD8}">
  <ds:schemaRefs>
    <ds:schemaRef ds:uri="http://schemas.microsoft.com/office/2006/metadata/properties"/>
    <ds:schemaRef ds:uri="http://schemas.microsoft.com/office/infopath/2007/PartnerControls"/>
    <ds:schemaRef ds:uri="c7db913b-b59e-43f0-a974-5ec64e244d04"/>
    <ds:schemaRef ds:uri="0eea77a1-31c6-4166-a5de-d384eca4ff1d"/>
  </ds:schemaRefs>
</ds:datastoreItem>
</file>

<file path=customXml/itemProps2.xml><?xml version="1.0" encoding="utf-8"?>
<ds:datastoreItem xmlns:ds="http://schemas.openxmlformats.org/officeDocument/2006/customXml" ds:itemID="{C4B6B295-E579-4AB8-A9F7-29EE14D3C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Sharon Culhane</dc:creator>
  <keywords/>
  <dc:description/>
  <lastModifiedBy>Jessie McCulloch</lastModifiedBy>
  <revision>3</revision>
  <lastPrinted>2024-11-14T01:18:00.0000000Z</lastPrinted>
  <dcterms:created xsi:type="dcterms:W3CDTF">2024-11-14T01:18:00.0000000Z</dcterms:created>
  <dcterms:modified xsi:type="dcterms:W3CDTF">2024-11-27T02:45:10.5623575Z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