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6C1F" w14:textId="1334D47E" w:rsidR="00B01995" w:rsidRDefault="00A715AD" w:rsidP="62630FF7">
      <w:r>
        <w:rPr>
          <w:noProof/>
          <w:lang w:eastAsia="en-AU"/>
        </w:rPr>
        <w:drawing>
          <wp:anchor distT="0" distB="0" distL="114300" distR="114300" simplePos="0" relativeHeight="251658241" behindDoc="0" locked="0" layoutInCell="1" allowOverlap="1" wp14:anchorId="33A13C24" wp14:editId="3D169476">
            <wp:simplePos x="0" y="0"/>
            <wp:positionH relativeFrom="margin">
              <wp:align>left</wp:align>
            </wp:positionH>
            <wp:positionV relativeFrom="paragraph">
              <wp:posOffset>9525</wp:posOffset>
            </wp:positionV>
            <wp:extent cx="2058670" cy="1140460"/>
            <wp:effectExtent l="0" t="0" r="0" b="0"/>
            <wp:wrapSquare wrapText="bothSides"/>
            <wp:docPr id="1509841086" name="Picture 150984108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867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2" behindDoc="0" locked="0" layoutInCell="1" allowOverlap="1" wp14:anchorId="46401D9D" wp14:editId="305C55E1">
                <wp:simplePos x="0" y="0"/>
                <wp:positionH relativeFrom="margin">
                  <wp:align>center</wp:align>
                </wp:positionH>
                <wp:positionV relativeFrom="paragraph">
                  <wp:posOffset>333375</wp:posOffset>
                </wp:positionV>
                <wp:extent cx="5429250" cy="638175"/>
                <wp:effectExtent l="0" t="0" r="19050" b="28575"/>
                <wp:wrapSquare wrapText="bothSides"/>
                <wp:docPr id="2002031210" name="Rectangle 200203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29250" cy="638175"/>
                        </a:xfrm>
                        <a:prstGeom prst="rect">
                          <a:avLst/>
                        </a:prstGeom>
                        <a:solidFill>
                          <a:srgbClr val="FFFFFF"/>
                        </a:solidFill>
                        <a:ln w="9525">
                          <a:solidFill>
                            <a:schemeClr val="bg1">
                              <a:lumMod val="95000"/>
                            </a:schemeClr>
                          </a:solidFill>
                          <a:miter/>
                        </a:ln>
                      </wps:spPr>
                      <wps:txbx>
                        <w:txbxContent>
                          <w:p w14:paraId="139470DB" w14:textId="34CBE9BF" w:rsidR="00C35401" w:rsidRDefault="00D57A58" w:rsidP="00C35401">
                            <w:pPr>
                              <w:spacing w:after="0"/>
                              <w:jc w:val="center"/>
                            </w:pPr>
                            <w:r>
                              <w:rPr>
                                <w:b/>
                                <w:bCs/>
                                <w:sz w:val="32"/>
                                <w:szCs w:val="32"/>
                              </w:rPr>
                              <w:t>Deconstruction</w:t>
                            </w:r>
                            <w:r w:rsidR="00C35401">
                              <w:rPr>
                                <w:b/>
                                <w:bCs/>
                                <w:sz w:val="32"/>
                                <w:szCs w:val="32"/>
                              </w:rPr>
                              <w:t>:</w:t>
                            </w:r>
                            <w:r w:rsidR="00C35401">
                              <w:rPr>
                                <w:sz w:val="32"/>
                                <w:szCs w:val="32"/>
                              </w:rPr>
                              <w:t xml:space="preserve"> </w:t>
                            </w:r>
                            <w:r w:rsidR="00C35401" w:rsidRPr="002B10C4">
                              <w:rPr>
                                <w:sz w:val="32"/>
                                <w:szCs w:val="32"/>
                              </w:rPr>
                              <w:t>Risk Assessment</w:t>
                            </w:r>
                          </w:p>
                          <w:p w14:paraId="1E401C48" w14:textId="3853943E" w:rsidR="008961C1" w:rsidRDefault="00853461" w:rsidP="00C35401">
                            <w:pPr>
                              <w:spacing w:line="256" w:lineRule="auto"/>
                              <w:jc w:val="center"/>
                              <w:rPr>
                                <w:rFonts w:ascii="Calibri" w:hAnsi="Calibri" w:cs="Calibri"/>
                                <w:sz w:val="24"/>
                                <w:szCs w:val="24"/>
                              </w:rPr>
                            </w:pPr>
                            <w:r>
                              <w:rPr>
                                <w:sz w:val="24"/>
                                <w:szCs w:val="24"/>
                                <w:lang w:val="en-US"/>
                              </w:rPr>
                              <w:t>Lapstone</w:t>
                            </w:r>
                            <w:r w:rsidR="00C35401">
                              <w:rPr>
                                <w:sz w:val="24"/>
                                <w:szCs w:val="24"/>
                                <w:lang w:val="en-US"/>
                              </w:rPr>
                              <w:t xml:space="preserve"> Activity Centre</w:t>
                            </w:r>
                          </w:p>
                        </w:txbxContent>
                      </wps:txbx>
                      <wps:bodyPr wrap="square" lIns="91440" tIns="45720" rIns="91440" bIns="45720" anchor="t">
                        <a:noAutofit/>
                      </wps:bodyPr>
                    </wps:wsp>
                  </a:graphicData>
                </a:graphic>
              </wp:anchor>
            </w:drawing>
          </mc:Choice>
          <mc:Fallback>
            <w:pict>
              <v:rect w14:anchorId="46401D9D" id="Rectangle 2002031210" o:spid="_x0000_s1026" style="position:absolute;margin-left:0;margin-top:26.25pt;width:427.5pt;height:50.25pt;z-index:25165824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" strokecolor="#f2f2f2 [3052]">
                <v:textbox>
                  <w:txbxContent>
                    <w:p w14:paraId="139470DB" w14:textId="34CBE9BF" w:rsidR="00C35401" w:rsidRDefault="00D57A58" w:rsidP="00C35401">
                      <w:pPr>
                        <w:spacing w:after="0"/>
                        <w:jc w:val="center"/>
                      </w:pPr>
                      <w:r>
                        <w:rPr>
                          <w:b/>
                          <w:bCs/>
                          <w:sz w:val="32"/>
                          <w:szCs w:val="32"/>
                        </w:rPr>
                        <w:t>Deconstruction</w:t>
                      </w:r>
                      <w:r w:rsidR="00C35401">
                        <w:rPr>
                          <w:b/>
                          <w:bCs/>
                          <w:sz w:val="32"/>
                          <w:szCs w:val="32"/>
                        </w:rPr>
                        <w:t>:</w:t>
                      </w:r>
                      <w:r w:rsidR="00C35401">
                        <w:rPr>
                          <w:sz w:val="32"/>
                          <w:szCs w:val="32"/>
                        </w:rPr>
                        <w:t xml:space="preserve"> </w:t>
                      </w:r>
                      <w:r w:rsidR="00C35401" w:rsidRPr="002B10C4">
                        <w:rPr>
                          <w:sz w:val="32"/>
                          <w:szCs w:val="32"/>
                        </w:rPr>
                        <w:t>Risk Assessment</w:t>
                      </w:r>
                    </w:p>
                    <w:p w14:paraId="1E401C48" w14:textId="3853943E" w:rsidR="008961C1" w:rsidRDefault="00853461" w:rsidP="00C35401">
                      <w:pPr>
                        <w:spacing w:line="256" w:lineRule="auto"/>
                        <w:jc w:val="center"/>
                        <w:rPr>
                          <w:rFonts w:ascii="Calibri" w:hAnsi="Calibri" w:cs="Calibri"/>
                          <w:sz w:val="24"/>
                          <w:szCs w:val="24"/>
                        </w:rPr>
                      </w:pPr>
                      <w:r>
                        <w:rPr>
                          <w:sz w:val="24"/>
                          <w:szCs w:val="24"/>
                          <w:lang w:val="en-US"/>
                        </w:rPr>
                        <w:t>Lapstone</w:t>
                      </w:r>
                      <w:r w:rsidR="00C35401">
                        <w:rPr>
                          <w:sz w:val="24"/>
                          <w:szCs w:val="24"/>
                          <w:lang w:val="en-US"/>
                        </w:rPr>
                        <w:t xml:space="preserve"> Activity Centre</w:t>
                      </w:r>
                    </w:p>
                  </w:txbxContent>
                </v:textbox>
                <w10:wrap type="square" anchorx="margin"/>
              </v:rect>
            </w:pict>
          </mc:Fallback>
        </mc:AlternateContent>
      </w:r>
    </w:p>
    <w:p w14:paraId="70924042" w14:textId="6CC8AE4D" w:rsidR="007B6EF3" w:rsidRDefault="00DE68C6" w:rsidP="62630FF7">
      <w:r>
        <w:rPr>
          <w:noProof/>
          <w:lang w:eastAsia="en-AU"/>
        </w:rPr>
        <mc:AlternateContent>
          <mc:Choice Requires="wps">
            <w:drawing>
              <wp:anchor distT="45720" distB="45720" distL="114300" distR="114300" simplePos="0" relativeHeight="251658240" behindDoc="0" locked="0" layoutInCell="1" allowOverlap="1" wp14:anchorId="1BEB05A1" wp14:editId="4FF486F0">
                <wp:simplePos x="0" y="0"/>
                <wp:positionH relativeFrom="margin">
                  <wp:posOffset>8044180</wp:posOffset>
                </wp:positionH>
                <wp:positionV relativeFrom="paragraph">
                  <wp:posOffset>957801</wp:posOffset>
                </wp:positionV>
                <wp:extent cx="1716405" cy="144780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447800"/>
                        </a:xfrm>
                        <a:prstGeom prst="rect">
                          <a:avLst/>
                        </a:prstGeom>
                        <a:solidFill>
                          <a:srgbClr val="FFFFFF"/>
                        </a:solidFill>
                        <a:ln w="9525">
                          <a:solidFill>
                            <a:schemeClr val="bg1">
                              <a:lumMod val="85000"/>
                            </a:schemeClr>
                          </a:solidFill>
                          <a:miter lim="800000"/>
                          <a:headEnd/>
                          <a:tailEnd/>
                        </a:ln>
                      </wps:spPr>
                      <wps:txbx>
                        <w:txbxContent>
                          <w:p w14:paraId="308B84BF" w14:textId="6B6C6907" w:rsidR="002B10C4" w:rsidRPr="00BD0534" w:rsidRDefault="002B10C4" w:rsidP="002B10C4">
                            <w:pPr>
                              <w:spacing w:after="0"/>
                              <w:jc w:val="center"/>
                              <w:rPr>
                                <w:sz w:val="32"/>
                                <w:szCs w:val="32"/>
                              </w:rPr>
                            </w:pPr>
                            <w:r w:rsidRPr="00BD0534">
                              <w:rPr>
                                <w:sz w:val="32"/>
                                <w:szCs w:val="32"/>
                              </w:rPr>
                              <w:t>Risk Rating Key</w:t>
                            </w:r>
                          </w:p>
                          <w:p w14:paraId="222FD58A" w14:textId="5DCCE4AF" w:rsidR="001E1883" w:rsidRPr="00DE4E96" w:rsidRDefault="002B10C4" w:rsidP="002B10C4">
                            <w:pPr>
                              <w:spacing w:after="0"/>
                              <w:rPr>
                                <w:b/>
                                <w:bCs/>
                                <w:color w:val="FF0000"/>
                                <w:sz w:val="32"/>
                                <w:szCs w:val="32"/>
                              </w:rPr>
                            </w:pPr>
                            <w:r w:rsidRPr="00DE4E96">
                              <w:rPr>
                                <w:b/>
                                <w:bCs/>
                                <w:color w:val="FF0000"/>
                                <w:sz w:val="32"/>
                                <w:szCs w:val="32"/>
                              </w:rPr>
                              <w:t>!</w:t>
                            </w:r>
                            <w:r w:rsidR="00CE55F6" w:rsidRPr="00DE4E96">
                              <w:rPr>
                                <w:b/>
                                <w:bCs/>
                                <w:color w:val="FF0000"/>
                                <w:sz w:val="32"/>
                                <w:szCs w:val="32"/>
                              </w:rPr>
                              <w:t>!</w:t>
                            </w:r>
                            <w:r w:rsidRPr="00DE4E96">
                              <w:rPr>
                                <w:b/>
                                <w:bCs/>
                                <w:color w:val="FF0000"/>
                                <w:sz w:val="32"/>
                                <w:szCs w:val="32"/>
                              </w:rPr>
                              <w:t xml:space="preserve">     </w:t>
                            </w:r>
                            <w:r w:rsidR="00CE55F6" w:rsidRPr="00DE4E96">
                              <w:rPr>
                                <w:b/>
                                <w:bCs/>
                                <w:color w:val="FF0000"/>
                                <w:sz w:val="28"/>
                                <w:szCs w:val="28"/>
                              </w:rPr>
                              <w:t>Very High</w:t>
                            </w:r>
                          </w:p>
                          <w:p w14:paraId="3C33F81D" w14:textId="3A6135CE" w:rsidR="002B10C4" w:rsidRPr="00DE4E96" w:rsidRDefault="00CE55F6" w:rsidP="002B10C4">
                            <w:pPr>
                              <w:spacing w:after="0"/>
                              <w:rPr>
                                <w:b/>
                                <w:bCs/>
                                <w:color w:val="ED7D31" w:themeColor="accent2"/>
                                <w:sz w:val="32"/>
                                <w:szCs w:val="32"/>
                              </w:rPr>
                            </w:pPr>
                            <w:r w:rsidRPr="00DE4E96">
                              <w:rPr>
                                <w:b/>
                                <w:bCs/>
                                <w:color w:val="ED7D31" w:themeColor="accent2"/>
                                <w:sz w:val="32"/>
                                <w:szCs w:val="32"/>
                              </w:rPr>
                              <w:t xml:space="preserve">! </w:t>
                            </w:r>
                            <w:r w:rsidR="0044783C" w:rsidRPr="00DE4E96">
                              <w:rPr>
                                <w:b/>
                                <w:bCs/>
                                <w:color w:val="ED7D31" w:themeColor="accent2"/>
                                <w:sz w:val="32"/>
                                <w:szCs w:val="32"/>
                              </w:rPr>
                              <w:t xml:space="preserve">     </w:t>
                            </w:r>
                            <w:r w:rsidR="002B10C4" w:rsidRPr="00DE4E96">
                              <w:rPr>
                                <w:b/>
                                <w:bCs/>
                                <w:color w:val="ED7D31" w:themeColor="accent2"/>
                                <w:sz w:val="28"/>
                                <w:szCs w:val="28"/>
                              </w:rPr>
                              <w:t>High Risk</w:t>
                            </w:r>
                          </w:p>
                          <w:p w14:paraId="72399C74" w14:textId="116F52FF" w:rsidR="002B10C4" w:rsidRPr="00DE4E96" w:rsidRDefault="002B10C4" w:rsidP="002B10C4">
                            <w:pPr>
                              <w:spacing w:after="0"/>
                              <w:rPr>
                                <w:b/>
                                <w:bCs/>
                                <w:color w:val="FFC000"/>
                                <w:sz w:val="32"/>
                                <w:szCs w:val="32"/>
                              </w:rPr>
                            </w:pPr>
                            <w:r w:rsidRPr="00DE4E96">
                              <w:rPr>
                                <w:b/>
                                <w:bCs/>
                                <w:color w:val="FFC000"/>
                                <w:sz w:val="32"/>
                                <w:szCs w:val="32"/>
                              </w:rPr>
                              <w:t xml:space="preserve">#     </w:t>
                            </w:r>
                            <w:r w:rsidRPr="00DE4E96">
                              <w:rPr>
                                <w:b/>
                                <w:bCs/>
                                <w:color w:val="FFC000"/>
                                <w:sz w:val="28"/>
                                <w:szCs w:val="28"/>
                              </w:rPr>
                              <w:t>Medium Risk</w:t>
                            </w:r>
                          </w:p>
                          <w:p w14:paraId="43E99FB7" w14:textId="5C4368CB" w:rsidR="002B10C4" w:rsidRPr="00DE4E96" w:rsidRDefault="002B10C4" w:rsidP="002B10C4">
                            <w:pPr>
                              <w:spacing w:after="0"/>
                              <w:rPr>
                                <w:b/>
                                <w:bCs/>
                                <w:color w:val="00B050"/>
                                <w:sz w:val="32"/>
                                <w:szCs w:val="32"/>
                              </w:rPr>
                            </w:pPr>
                            <w:r w:rsidRPr="00DE4E96">
                              <w:rPr>
                                <w:b/>
                                <w:bCs/>
                                <w:color w:val="00B050"/>
                                <w:sz w:val="32"/>
                                <w:szCs w:val="32"/>
                              </w:rPr>
                              <w:t xml:space="preserve">*     </w:t>
                            </w:r>
                            <w:r w:rsidRPr="00DE4E96">
                              <w:rPr>
                                <w:b/>
                                <w:bCs/>
                                <w:color w:val="00B050"/>
                                <w:sz w:val="28"/>
                                <w:szCs w:val="28"/>
                              </w:rPr>
                              <w:t>Low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B05A1" id="_x0000_t202" coordsize="21600,21600" o:spt="202" path="m,l,21600r21600,l21600,xe">
                <v:stroke joinstyle="miter"/>
                <v:path gradientshapeok="t" o:connecttype="rect"/>
              </v:shapetype>
              <v:shape id="Text Box 2" o:spid="_x0000_s1027" type="#_x0000_t202" style="position:absolute;margin-left:633.4pt;margin-top:75.4pt;width:135.15pt;height:11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" strokecolor="#d8d8d8 [2732]">
                <v:textbox>
                  <w:txbxContent>
                    <w:p w14:paraId="308B84BF" w14:textId="6B6C6907" w:rsidR="002B10C4" w:rsidRPr="00BD0534" w:rsidRDefault="002B10C4" w:rsidP="002B10C4">
                      <w:pPr>
                        <w:spacing w:after="0"/>
                        <w:jc w:val="center"/>
                        <w:rPr>
                          <w:sz w:val="32"/>
                          <w:szCs w:val="32"/>
                        </w:rPr>
                      </w:pPr>
                      <w:r w:rsidRPr="00BD0534">
                        <w:rPr>
                          <w:sz w:val="32"/>
                          <w:szCs w:val="32"/>
                        </w:rPr>
                        <w:t>Risk Rating Key</w:t>
                      </w:r>
                    </w:p>
                    <w:p w14:paraId="222FD58A" w14:textId="5DCCE4AF" w:rsidR="001E1883" w:rsidRPr="00DE4E96" w:rsidRDefault="002B10C4" w:rsidP="002B10C4">
                      <w:pPr>
                        <w:spacing w:after="0"/>
                        <w:rPr>
                          <w:b/>
                          <w:bCs/>
                          <w:color w:val="FF0000"/>
                          <w:sz w:val="32"/>
                          <w:szCs w:val="32"/>
                        </w:rPr>
                      </w:pPr>
                      <w:r w:rsidRPr="00DE4E96">
                        <w:rPr>
                          <w:b/>
                          <w:bCs/>
                          <w:color w:val="FF0000"/>
                          <w:sz w:val="32"/>
                          <w:szCs w:val="32"/>
                        </w:rPr>
                        <w:t>!</w:t>
                      </w:r>
                      <w:r w:rsidR="00CE55F6" w:rsidRPr="00DE4E96">
                        <w:rPr>
                          <w:b/>
                          <w:bCs/>
                          <w:color w:val="FF0000"/>
                          <w:sz w:val="32"/>
                          <w:szCs w:val="32"/>
                        </w:rPr>
                        <w:t>!</w:t>
                      </w:r>
                      <w:r w:rsidRPr="00DE4E96">
                        <w:rPr>
                          <w:b/>
                          <w:bCs/>
                          <w:color w:val="FF0000"/>
                          <w:sz w:val="32"/>
                          <w:szCs w:val="32"/>
                        </w:rPr>
                        <w:t xml:space="preserve">     </w:t>
                      </w:r>
                      <w:r w:rsidR="00CE55F6" w:rsidRPr="00DE4E96">
                        <w:rPr>
                          <w:b/>
                          <w:bCs/>
                          <w:color w:val="FF0000"/>
                          <w:sz w:val="28"/>
                          <w:szCs w:val="28"/>
                        </w:rPr>
                        <w:t>Very High</w:t>
                      </w:r>
                    </w:p>
                    <w:p w14:paraId="3C33F81D" w14:textId="3A6135CE" w:rsidR="002B10C4" w:rsidRPr="00DE4E96" w:rsidRDefault="00CE55F6" w:rsidP="002B10C4">
                      <w:pPr>
                        <w:spacing w:after="0"/>
                        <w:rPr>
                          <w:b/>
                          <w:bCs/>
                          <w:color w:val="ED7D31" w:themeColor="accent2"/>
                          <w:sz w:val="32"/>
                          <w:szCs w:val="32"/>
                        </w:rPr>
                      </w:pPr>
                      <w:r w:rsidRPr="00DE4E96">
                        <w:rPr>
                          <w:b/>
                          <w:bCs/>
                          <w:color w:val="ED7D31" w:themeColor="accent2"/>
                          <w:sz w:val="32"/>
                          <w:szCs w:val="32"/>
                        </w:rPr>
                        <w:t xml:space="preserve">! </w:t>
                      </w:r>
                      <w:r w:rsidR="0044783C" w:rsidRPr="00DE4E96">
                        <w:rPr>
                          <w:b/>
                          <w:bCs/>
                          <w:color w:val="ED7D31" w:themeColor="accent2"/>
                          <w:sz w:val="32"/>
                          <w:szCs w:val="32"/>
                        </w:rPr>
                        <w:t xml:space="preserve">     </w:t>
                      </w:r>
                      <w:r w:rsidR="002B10C4" w:rsidRPr="00DE4E96">
                        <w:rPr>
                          <w:b/>
                          <w:bCs/>
                          <w:color w:val="ED7D31" w:themeColor="accent2"/>
                          <w:sz w:val="28"/>
                          <w:szCs w:val="28"/>
                        </w:rPr>
                        <w:t>High Risk</w:t>
                      </w:r>
                    </w:p>
                    <w:p w14:paraId="72399C74" w14:textId="116F52FF" w:rsidR="002B10C4" w:rsidRPr="00DE4E96" w:rsidRDefault="002B10C4" w:rsidP="002B10C4">
                      <w:pPr>
                        <w:spacing w:after="0"/>
                        <w:rPr>
                          <w:b/>
                          <w:bCs/>
                          <w:color w:val="FFC000"/>
                          <w:sz w:val="32"/>
                          <w:szCs w:val="32"/>
                        </w:rPr>
                      </w:pPr>
                      <w:r w:rsidRPr="00DE4E96">
                        <w:rPr>
                          <w:b/>
                          <w:bCs/>
                          <w:color w:val="FFC000"/>
                          <w:sz w:val="32"/>
                          <w:szCs w:val="32"/>
                        </w:rPr>
                        <w:t xml:space="preserve">#     </w:t>
                      </w:r>
                      <w:r w:rsidRPr="00DE4E96">
                        <w:rPr>
                          <w:b/>
                          <w:bCs/>
                          <w:color w:val="FFC000"/>
                          <w:sz w:val="28"/>
                          <w:szCs w:val="28"/>
                        </w:rPr>
                        <w:t>Medium Risk</w:t>
                      </w:r>
                    </w:p>
                    <w:p w14:paraId="43E99FB7" w14:textId="5C4368CB" w:rsidR="002B10C4" w:rsidRPr="00DE4E96" w:rsidRDefault="002B10C4" w:rsidP="002B10C4">
                      <w:pPr>
                        <w:spacing w:after="0"/>
                        <w:rPr>
                          <w:b/>
                          <w:bCs/>
                          <w:color w:val="00B050"/>
                          <w:sz w:val="32"/>
                          <w:szCs w:val="32"/>
                        </w:rPr>
                      </w:pPr>
                      <w:r w:rsidRPr="00DE4E96">
                        <w:rPr>
                          <w:b/>
                          <w:bCs/>
                          <w:color w:val="00B050"/>
                          <w:sz w:val="32"/>
                          <w:szCs w:val="32"/>
                        </w:rPr>
                        <w:t xml:space="preserve">*     </w:t>
                      </w:r>
                      <w:r w:rsidRPr="00DE4E96">
                        <w:rPr>
                          <w:b/>
                          <w:bCs/>
                          <w:color w:val="00B050"/>
                          <w:sz w:val="28"/>
                          <w:szCs w:val="28"/>
                        </w:rPr>
                        <w:t>Low Risk</w:t>
                      </w:r>
                    </w:p>
                  </w:txbxContent>
                </v:textbox>
                <w10:wrap type="square" anchorx="margin"/>
              </v:shape>
            </w:pict>
          </mc:Fallback>
        </mc:AlternateContent>
      </w:r>
      <w:r w:rsidR="00044CF0">
        <w:rPr>
          <w:noProof/>
          <w:lang w:eastAsia="en-AU"/>
        </w:rPr>
        <mc:AlternateContent>
          <mc:Choice Requires="wps">
            <w:drawing>
              <wp:inline distT="45720" distB="45720" distL="114300" distR="114300" wp14:anchorId="0DE780C0" wp14:editId="3C11FA42">
                <wp:extent cx="7896225" cy="1778000"/>
                <wp:effectExtent l="0" t="0" r="28575" b="12700"/>
                <wp:docPr id="327100517" name="Text Box 327100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96225" cy="1778000"/>
                        </a:xfrm>
                        <a:prstGeom prst="rect">
                          <a:avLst/>
                        </a:prstGeom>
                        <a:solidFill>
                          <a:srgbClr val="FFFFFF"/>
                        </a:solidFill>
                        <a:ln w="9525">
                          <a:solidFill>
                            <a:schemeClr val="bg1">
                              <a:lumMod val="85000"/>
                            </a:schemeClr>
                          </a:solidFill>
                          <a:miter lim="800000"/>
                          <a:headEnd/>
                          <a:tailEnd/>
                        </a:ln>
                      </wps:spPr>
                      <wps:txbx>
                        <w:txbxContent>
                          <w:p w14:paraId="71722DA4" w14:textId="7DB03B4A" w:rsidR="002043B0" w:rsidRDefault="002B10C4" w:rsidP="004A06CF">
                            <w:pPr>
                              <w:rPr>
                                <w:lang w:val="en-US"/>
                              </w:rPr>
                            </w:pPr>
                            <w:r w:rsidRPr="00725943">
                              <w:rPr>
                                <w:b/>
                                <w:bCs/>
                                <w:u w:val="single"/>
                                <w:lang w:val="en-US"/>
                              </w:rPr>
                              <w:t xml:space="preserve">Identified </w:t>
                            </w:r>
                            <w:r w:rsidR="00022C39" w:rsidRPr="00725943">
                              <w:rPr>
                                <w:b/>
                                <w:bCs/>
                                <w:u w:val="single"/>
                                <w:lang w:val="en-US"/>
                              </w:rPr>
                              <w:t>Hazard</w:t>
                            </w:r>
                            <w:r w:rsidR="00022C39">
                              <w:rPr>
                                <w:lang w:val="en-US"/>
                              </w:rPr>
                              <w:t xml:space="preserve"> </w:t>
                            </w:r>
                            <w:r w:rsidR="009463A8">
                              <w:rPr>
                                <w:lang w:val="en-US"/>
                              </w:rPr>
                              <w:t>–</w:t>
                            </w:r>
                            <w:r w:rsidR="007B6EF3">
                              <w:rPr>
                                <w:lang w:val="en-US"/>
                              </w:rPr>
                              <w:t xml:space="preserve"> </w:t>
                            </w:r>
                            <w:r w:rsidR="00CA6110">
                              <w:rPr>
                                <w:lang w:val="en-US"/>
                              </w:rPr>
                              <w:t xml:space="preserve"> </w:t>
                            </w:r>
                          </w:p>
                          <w:p w14:paraId="4115DE09" w14:textId="77777777" w:rsidR="00CE297F" w:rsidRDefault="00CE297F" w:rsidP="00CE297F">
                            <w:pPr>
                              <w:pStyle w:val="ListParagraph"/>
                              <w:numPr>
                                <w:ilvl w:val="0"/>
                                <w:numId w:val="52"/>
                              </w:numPr>
                              <w:rPr>
                                <w:rFonts w:ascii="Arial" w:hAnsi="Arial" w:cs="Arial"/>
                                <w:lang w:val="en-US"/>
                              </w:rPr>
                            </w:pPr>
                            <w:r>
                              <w:rPr>
                                <w:rFonts w:ascii="Arial" w:hAnsi="Arial" w:cs="Arial"/>
                                <w:lang w:val="en-US"/>
                              </w:rPr>
                              <w:t>Hammer</w:t>
                            </w:r>
                          </w:p>
                          <w:p w14:paraId="7EF3D895" w14:textId="77777777" w:rsidR="00CE297F" w:rsidRDefault="00CE297F" w:rsidP="00CE297F">
                            <w:pPr>
                              <w:pStyle w:val="ListParagraph"/>
                              <w:numPr>
                                <w:ilvl w:val="0"/>
                                <w:numId w:val="52"/>
                              </w:numPr>
                              <w:rPr>
                                <w:rFonts w:ascii="Arial" w:hAnsi="Arial" w:cs="Arial"/>
                                <w:lang w:val="en-US"/>
                              </w:rPr>
                            </w:pPr>
                            <w:r>
                              <w:rPr>
                                <w:rFonts w:ascii="Arial" w:hAnsi="Arial" w:cs="Arial"/>
                                <w:lang w:val="en-US"/>
                              </w:rPr>
                              <w:t>Small bits of glass</w:t>
                            </w:r>
                          </w:p>
                          <w:p w14:paraId="6BC8B9BF" w14:textId="77777777" w:rsidR="00CE297F" w:rsidRDefault="00CE297F" w:rsidP="00CE297F">
                            <w:pPr>
                              <w:pStyle w:val="ListParagraph"/>
                              <w:numPr>
                                <w:ilvl w:val="0"/>
                                <w:numId w:val="52"/>
                              </w:numPr>
                              <w:rPr>
                                <w:rFonts w:ascii="Arial" w:hAnsi="Arial" w:cs="Arial"/>
                                <w:lang w:val="en-US"/>
                              </w:rPr>
                            </w:pPr>
                            <w:r>
                              <w:rPr>
                                <w:rFonts w:ascii="Arial" w:hAnsi="Arial" w:cs="Arial"/>
                                <w:lang w:val="en-US"/>
                              </w:rPr>
                              <w:t>Screw drivers</w:t>
                            </w:r>
                          </w:p>
                          <w:p w14:paraId="0E8ACAB4" w14:textId="77777777" w:rsidR="00CE297F" w:rsidRDefault="00CE297F" w:rsidP="00CE297F">
                            <w:pPr>
                              <w:pStyle w:val="ListParagraph"/>
                              <w:numPr>
                                <w:ilvl w:val="0"/>
                                <w:numId w:val="52"/>
                              </w:numPr>
                              <w:rPr>
                                <w:rFonts w:ascii="Arial" w:hAnsi="Arial" w:cs="Arial"/>
                                <w:lang w:val="en-US"/>
                              </w:rPr>
                            </w:pPr>
                            <w:r>
                              <w:rPr>
                                <w:rFonts w:ascii="Arial" w:hAnsi="Arial" w:cs="Arial"/>
                                <w:lang w:val="en-US"/>
                              </w:rPr>
                              <w:t xml:space="preserve">Nails </w:t>
                            </w:r>
                          </w:p>
                          <w:p w14:paraId="1E868CB8" w14:textId="25176FE6" w:rsidR="00CE297F" w:rsidRDefault="004E257B" w:rsidP="00CE297F">
                            <w:pPr>
                              <w:pStyle w:val="ListParagraph"/>
                              <w:numPr>
                                <w:ilvl w:val="0"/>
                                <w:numId w:val="52"/>
                              </w:numPr>
                              <w:rPr>
                                <w:rFonts w:ascii="Arial" w:hAnsi="Arial" w:cs="Arial"/>
                                <w:lang w:val="en-US"/>
                              </w:rPr>
                            </w:pPr>
                            <w:r>
                              <w:rPr>
                                <w:rFonts w:ascii="Arial" w:hAnsi="Arial" w:cs="Arial"/>
                                <w:lang w:val="en-US"/>
                              </w:rPr>
                              <w:t>Broken wires</w:t>
                            </w:r>
                          </w:p>
                          <w:p w14:paraId="3D04FB60" w14:textId="5D698CF8" w:rsidR="004E257B" w:rsidRDefault="004E257B" w:rsidP="00CE297F">
                            <w:pPr>
                              <w:pStyle w:val="ListParagraph"/>
                              <w:numPr>
                                <w:ilvl w:val="0"/>
                                <w:numId w:val="52"/>
                              </w:numPr>
                              <w:rPr>
                                <w:rFonts w:ascii="Arial" w:hAnsi="Arial" w:cs="Arial"/>
                                <w:lang w:val="en-US"/>
                              </w:rPr>
                            </w:pPr>
                            <w:r>
                              <w:rPr>
                                <w:rFonts w:ascii="Arial" w:hAnsi="Arial" w:cs="Arial"/>
                                <w:lang w:val="en-US"/>
                              </w:rPr>
                              <w:t>Corroded materials</w:t>
                            </w:r>
                          </w:p>
                          <w:p w14:paraId="2216D957" w14:textId="17707D09" w:rsidR="004E257B" w:rsidRDefault="004E257B" w:rsidP="00CE297F">
                            <w:pPr>
                              <w:pStyle w:val="ListParagraph"/>
                              <w:numPr>
                                <w:ilvl w:val="0"/>
                                <w:numId w:val="52"/>
                              </w:numPr>
                              <w:rPr>
                                <w:rFonts w:ascii="Arial" w:hAnsi="Arial" w:cs="Arial"/>
                                <w:lang w:val="en-US"/>
                              </w:rPr>
                            </w:pPr>
                            <w:r>
                              <w:rPr>
                                <w:rFonts w:ascii="Arial" w:hAnsi="Arial" w:cs="Arial"/>
                                <w:lang w:val="en-US"/>
                              </w:rPr>
                              <w:t xml:space="preserve">Old batteries </w:t>
                            </w:r>
                          </w:p>
                          <w:p w14:paraId="683B719A" w14:textId="77777777" w:rsidR="009463A8" w:rsidRDefault="009463A8" w:rsidP="009463A8">
                            <w:pPr>
                              <w:pStyle w:val="NoSpacing"/>
                              <w:rPr>
                                <w:lang w:val="en-US"/>
                              </w:rPr>
                            </w:pPr>
                          </w:p>
                        </w:txbxContent>
                      </wps:txbx>
                      <wps:bodyPr rot="0" vert="horz" wrap="square" lIns="91440" tIns="45720" rIns="91440" bIns="45720" anchor="t" anchorCtr="0">
                        <a:noAutofit/>
                      </wps:bodyPr>
                    </wps:wsp>
                  </a:graphicData>
                </a:graphic>
              </wp:inline>
            </w:drawing>
          </mc:Choice>
          <mc:Fallback>
            <w:pict>
              <v:shape w14:anchorId="0DE780C0" id="Text Box 327100517" o:spid="_x0000_s1028" type="#_x0000_t202" style="width:621.75pt;height:140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" strokecolor="#d8d8d8 [2732]">
                <v:textbox>
                  <w:txbxContent>
                    <w:p w14:paraId="71722DA4" w14:textId="7DB03B4A" w:rsidR="002043B0" w:rsidRDefault="002B10C4" w:rsidP="004A06CF">
                      <w:pPr>
                        <w:rPr>
                          <w:lang w:val="en-US"/>
                        </w:rPr>
                      </w:pPr>
                      <w:r w:rsidRPr="00725943">
                        <w:rPr>
                          <w:b/>
                          <w:bCs/>
                          <w:u w:val="single"/>
                          <w:lang w:val="en-US"/>
                        </w:rPr>
                        <w:t xml:space="preserve">Identified </w:t>
                      </w:r>
                      <w:r w:rsidR="00022C39" w:rsidRPr="00725943">
                        <w:rPr>
                          <w:b/>
                          <w:bCs/>
                          <w:u w:val="single"/>
                          <w:lang w:val="en-US"/>
                        </w:rPr>
                        <w:t>Hazard</w:t>
                      </w:r>
                      <w:r w:rsidR="00022C39">
                        <w:rPr>
                          <w:lang w:val="en-US"/>
                        </w:rPr>
                        <w:t xml:space="preserve"> </w:t>
                      </w:r>
                      <w:r w:rsidR="009463A8">
                        <w:rPr>
                          <w:lang w:val="en-US"/>
                        </w:rPr>
                        <w:t>–</w:t>
                      </w:r>
                      <w:r w:rsidR="007B6EF3">
                        <w:rPr>
                          <w:lang w:val="en-US"/>
                        </w:rPr>
                        <w:t xml:space="preserve"> </w:t>
                      </w:r>
                      <w:r w:rsidR="00CA6110">
                        <w:rPr>
                          <w:lang w:val="en-US"/>
                        </w:rPr>
                        <w:t xml:space="preserve"> </w:t>
                      </w:r>
                    </w:p>
                    <w:p w14:paraId="4115DE09" w14:textId="77777777" w:rsidR="00CE297F" w:rsidRDefault="00CE297F" w:rsidP="00CE297F">
                      <w:pPr>
                        <w:pStyle w:val="ListParagraph"/>
                        <w:numPr>
                          <w:ilvl w:val="0"/>
                          <w:numId w:val="52"/>
                        </w:numPr>
                        <w:rPr>
                          <w:rFonts w:ascii="Arial" w:hAnsi="Arial" w:cs="Arial"/>
                          <w:lang w:val="en-US"/>
                        </w:rPr>
                      </w:pPr>
                      <w:r>
                        <w:rPr>
                          <w:rFonts w:ascii="Arial" w:hAnsi="Arial" w:cs="Arial"/>
                          <w:lang w:val="en-US"/>
                        </w:rPr>
                        <w:t>Hammer</w:t>
                      </w:r>
                    </w:p>
                    <w:p w14:paraId="7EF3D895" w14:textId="77777777" w:rsidR="00CE297F" w:rsidRDefault="00CE297F" w:rsidP="00CE297F">
                      <w:pPr>
                        <w:pStyle w:val="ListParagraph"/>
                        <w:numPr>
                          <w:ilvl w:val="0"/>
                          <w:numId w:val="52"/>
                        </w:numPr>
                        <w:rPr>
                          <w:rFonts w:ascii="Arial" w:hAnsi="Arial" w:cs="Arial"/>
                          <w:lang w:val="en-US"/>
                        </w:rPr>
                      </w:pPr>
                      <w:r>
                        <w:rPr>
                          <w:rFonts w:ascii="Arial" w:hAnsi="Arial" w:cs="Arial"/>
                          <w:lang w:val="en-US"/>
                        </w:rPr>
                        <w:t>Small bits of glass</w:t>
                      </w:r>
                    </w:p>
                    <w:p w14:paraId="6BC8B9BF" w14:textId="77777777" w:rsidR="00CE297F" w:rsidRDefault="00CE297F" w:rsidP="00CE297F">
                      <w:pPr>
                        <w:pStyle w:val="ListParagraph"/>
                        <w:numPr>
                          <w:ilvl w:val="0"/>
                          <w:numId w:val="52"/>
                        </w:numPr>
                        <w:rPr>
                          <w:rFonts w:ascii="Arial" w:hAnsi="Arial" w:cs="Arial"/>
                          <w:lang w:val="en-US"/>
                        </w:rPr>
                      </w:pPr>
                      <w:r>
                        <w:rPr>
                          <w:rFonts w:ascii="Arial" w:hAnsi="Arial" w:cs="Arial"/>
                          <w:lang w:val="en-US"/>
                        </w:rPr>
                        <w:t>Screw drivers</w:t>
                      </w:r>
                    </w:p>
                    <w:p w14:paraId="0E8ACAB4" w14:textId="77777777" w:rsidR="00CE297F" w:rsidRDefault="00CE297F" w:rsidP="00CE297F">
                      <w:pPr>
                        <w:pStyle w:val="ListParagraph"/>
                        <w:numPr>
                          <w:ilvl w:val="0"/>
                          <w:numId w:val="52"/>
                        </w:numPr>
                        <w:rPr>
                          <w:rFonts w:ascii="Arial" w:hAnsi="Arial" w:cs="Arial"/>
                          <w:lang w:val="en-US"/>
                        </w:rPr>
                      </w:pPr>
                      <w:r>
                        <w:rPr>
                          <w:rFonts w:ascii="Arial" w:hAnsi="Arial" w:cs="Arial"/>
                          <w:lang w:val="en-US"/>
                        </w:rPr>
                        <w:t xml:space="preserve">Nails </w:t>
                      </w:r>
                    </w:p>
                    <w:p w14:paraId="1E868CB8" w14:textId="25176FE6" w:rsidR="00CE297F" w:rsidRDefault="004E257B" w:rsidP="00CE297F">
                      <w:pPr>
                        <w:pStyle w:val="ListParagraph"/>
                        <w:numPr>
                          <w:ilvl w:val="0"/>
                          <w:numId w:val="52"/>
                        </w:numPr>
                        <w:rPr>
                          <w:rFonts w:ascii="Arial" w:hAnsi="Arial" w:cs="Arial"/>
                          <w:lang w:val="en-US"/>
                        </w:rPr>
                      </w:pPr>
                      <w:r>
                        <w:rPr>
                          <w:rFonts w:ascii="Arial" w:hAnsi="Arial" w:cs="Arial"/>
                          <w:lang w:val="en-US"/>
                        </w:rPr>
                        <w:t>Broken wires</w:t>
                      </w:r>
                    </w:p>
                    <w:p w14:paraId="3D04FB60" w14:textId="5D698CF8" w:rsidR="004E257B" w:rsidRDefault="004E257B" w:rsidP="00CE297F">
                      <w:pPr>
                        <w:pStyle w:val="ListParagraph"/>
                        <w:numPr>
                          <w:ilvl w:val="0"/>
                          <w:numId w:val="52"/>
                        </w:numPr>
                        <w:rPr>
                          <w:rFonts w:ascii="Arial" w:hAnsi="Arial" w:cs="Arial"/>
                          <w:lang w:val="en-US"/>
                        </w:rPr>
                      </w:pPr>
                      <w:r>
                        <w:rPr>
                          <w:rFonts w:ascii="Arial" w:hAnsi="Arial" w:cs="Arial"/>
                          <w:lang w:val="en-US"/>
                        </w:rPr>
                        <w:t>Corroded materials</w:t>
                      </w:r>
                    </w:p>
                    <w:p w14:paraId="2216D957" w14:textId="17707D09" w:rsidR="004E257B" w:rsidRDefault="004E257B" w:rsidP="00CE297F">
                      <w:pPr>
                        <w:pStyle w:val="ListParagraph"/>
                        <w:numPr>
                          <w:ilvl w:val="0"/>
                          <w:numId w:val="52"/>
                        </w:numPr>
                        <w:rPr>
                          <w:rFonts w:ascii="Arial" w:hAnsi="Arial" w:cs="Arial"/>
                          <w:lang w:val="en-US"/>
                        </w:rPr>
                      </w:pPr>
                      <w:r>
                        <w:rPr>
                          <w:rFonts w:ascii="Arial" w:hAnsi="Arial" w:cs="Arial"/>
                          <w:lang w:val="en-US"/>
                        </w:rPr>
                        <w:t xml:space="preserve">Old batteries </w:t>
                      </w:r>
                    </w:p>
                    <w:p w14:paraId="683B719A" w14:textId="77777777" w:rsidR="009463A8" w:rsidRDefault="009463A8" w:rsidP="009463A8">
                      <w:pPr>
                        <w:pStyle w:val="NoSpacing"/>
                        <w:rPr>
                          <w:lang w:val="en-US"/>
                        </w:rPr>
                      </w:pPr>
                    </w:p>
                  </w:txbxContent>
                </v:textbox>
                <w10:anchorlock/>
              </v:shape>
            </w:pict>
          </mc:Fallback>
        </mc:AlternateContent>
      </w:r>
    </w:p>
    <w:tbl>
      <w:tblPr>
        <w:tblStyle w:val="TableGrid"/>
        <w:tblW w:w="0" w:type="auto"/>
        <w:tblLook w:val="04A0" w:firstRow="1" w:lastRow="0" w:firstColumn="1" w:lastColumn="0" w:noHBand="0" w:noVBand="1"/>
      </w:tblPr>
      <w:tblGrid>
        <w:gridCol w:w="1982"/>
        <w:gridCol w:w="5622"/>
        <w:gridCol w:w="4107"/>
        <w:gridCol w:w="1762"/>
        <w:gridCol w:w="1915"/>
      </w:tblGrid>
      <w:tr w:rsidR="005170B9" w:rsidRPr="00BD0534" w14:paraId="6D942C63" w14:textId="6398C63D" w:rsidTr="002043B0">
        <w:trPr>
          <w:trHeight w:val="498"/>
        </w:trPr>
        <w:tc>
          <w:tcPr>
            <w:tcW w:w="2009" w:type="dxa"/>
          </w:tcPr>
          <w:p w14:paraId="7496D26C" w14:textId="77777777" w:rsidR="005170B9" w:rsidRDefault="005170B9" w:rsidP="00B81B44">
            <w:pPr>
              <w:rPr>
                <w:b/>
                <w:bCs/>
                <w:sz w:val="24"/>
                <w:szCs w:val="24"/>
              </w:rPr>
            </w:pPr>
            <w:r w:rsidRPr="12D344A0">
              <w:rPr>
                <w:b/>
                <w:bCs/>
                <w:sz w:val="24"/>
                <w:szCs w:val="24"/>
              </w:rPr>
              <w:t xml:space="preserve"> Risk</w:t>
            </w:r>
          </w:p>
          <w:p w14:paraId="591367C1" w14:textId="77777777" w:rsidR="004E257B" w:rsidRPr="004E257B" w:rsidRDefault="004E257B" w:rsidP="004E257B">
            <w:pPr>
              <w:rPr>
                <w:rFonts w:cstheme="minorHAnsi"/>
                <w:lang w:val="en-US"/>
              </w:rPr>
            </w:pPr>
            <w:r w:rsidRPr="004E257B">
              <w:rPr>
                <w:rFonts w:cstheme="minorHAnsi"/>
                <w:b/>
                <w:bCs/>
                <w:color w:val="FFC000"/>
              </w:rPr>
              <w:t xml:space="preserve"># </w:t>
            </w:r>
            <w:r w:rsidRPr="004E257B">
              <w:rPr>
                <w:rFonts w:cstheme="minorHAnsi"/>
                <w:lang w:val="en-US"/>
              </w:rPr>
              <w:t xml:space="preserve">Bruises from hammer </w:t>
            </w:r>
          </w:p>
          <w:p w14:paraId="58802DF4" w14:textId="77777777" w:rsidR="004E257B" w:rsidRPr="004E257B" w:rsidRDefault="004E257B" w:rsidP="004E257B">
            <w:pPr>
              <w:rPr>
                <w:rFonts w:cstheme="minorHAnsi"/>
                <w:lang w:val="en-US"/>
              </w:rPr>
            </w:pPr>
          </w:p>
          <w:p w14:paraId="486FD77C" w14:textId="77777777" w:rsidR="004E257B" w:rsidRPr="004E257B" w:rsidRDefault="004E257B" w:rsidP="004E257B">
            <w:pPr>
              <w:rPr>
                <w:rFonts w:cstheme="minorHAnsi"/>
              </w:rPr>
            </w:pPr>
            <w:r w:rsidRPr="004E257B">
              <w:rPr>
                <w:rFonts w:cstheme="minorHAnsi"/>
                <w:b/>
                <w:bCs/>
                <w:color w:val="FF0000"/>
              </w:rPr>
              <w:t xml:space="preserve">!! </w:t>
            </w:r>
            <w:r w:rsidRPr="004E257B">
              <w:rPr>
                <w:rFonts w:cstheme="minorHAnsi"/>
              </w:rPr>
              <w:t>breaks/strains/</w:t>
            </w:r>
          </w:p>
          <w:p w14:paraId="05AA94D4" w14:textId="77777777" w:rsidR="004E257B" w:rsidRPr="004E257B" w:rsidRDefault="004E257B" w:rsidP="004E257B">
            <w:pPr>
              <w:rPr>
                <w:rFonts w:cstheme="minorHAnsi"/>
                <w:lang w:val="en-US"/>
              </w:rPr>
            </w:pPr>
            <w:r w:rsidRPr="004E257B">
              <w:rPr>
                <w:rFonts w:cstheme="minorHAnsi"/>
              </w:rPr>
              <w:t>fractures</w:t>
            </w:r>
          </w:p>
          <w:p w14:paraId="7C1C4840" w14:textId="77777777" w:rsidR="004E257B" w:rsidRPr="004E257B" w:rsidRDefault="004E257B" w:rsidP="004E257B">
            <w:pPr>
              <w:rPr>
                <w:rFonts w:cstheme="minorHAnsi"/>
                <w:lang w:val="en-US"/>
              </w:rPr>
            </w:pPr>
          </w:p>
          <w:p w14:paraId="640CCB24" w14:textId="77777777" w:rsidR="004E257B" w:rsidRPr="004E257B" w:rsidRDefault="004E257B" w:rsidP="004E257B">
            <w:pPr>
              <w:rPr>
                <w:rFonts w:cstheme="minorHAnsi"/>
                <w:lang w:val="en-US"/>
              </w:rPr>
            </w:pPr>
            <w:proofErr w:type="gramStart"/>
            <w:r w:rsidRPr="004E257B">
              <w:rPr>
                <w:rFonts w:cstheme="minorHAnsi"/>
                <w:b/>
                <w:bCs/>
                <w:color w:val="ED7D31" w:themeColor="accent2"/>
              </w:rPr>
              <w:t>!</w:t>
            </w:r>
            <w:r w:rsidRPr="004E257B">
              <w:rPr>
                <w:rFonts w:cstheme="minorHAnsi"/>
                <w:lang w:val="en-US"/>
              </w:rPr>
              <w:t>Cuts</w:t>
            </w:r>
            <w:proofErr w:type="gramEnd"/>
            <w:r w:rsidRPr="004E257B">
              <w:rPr>
                <w:rFonts w:cstheme="minorHAnsi"/>
                <w:lang w:val="en-US"/>
              </w:rPr>
              <w:t xml:space="preserve">/grazes </w:t>
            </w:r>
          </w:p>
          <w:p w14:paraId="59DA02B6" w14:textId="77777777" w:rsidR="004E257B" w:rsidRPr="004E257B" w:rsidRDefault="004E257B" w:rsidP="004E257B">
            <w:pPr>
              <w:rPr>
                <w:rFonts w:cstheme="minorHAnsi"/>
                <w:lang w:val="en-US"/>
              </w:rPr>
            </w:pPr>
          </w:p>
          <w:p w14:paraId="1BA6E9C5" w14:textId="77777777" w:rsidR="004E257B" w:rsidRPr="004E257B" w:rsidRDefault="004E257B" w:rsidP="004E257B">
            <w:pPr>
              <w:rPr>
                <w:rFonts w:cstheme="minorHAnsi"/>
                <w:lang w:val="en-US"/>
              </w:rPr>
            </w:pPr>
            <w:r w:rsidRPr="004E257B">
              <w:rPr>
                <w:rFonts w:cstheme="minorHAnsi"/>
                <w:b/>
                <w:bCs/>
                <w:color w:val="FFC000"/>
              </w:rPr>
              <w:t xml:space="preserve"># </w:t>
            </w:r>
            <w:r w:rsidRPr="004E257B">
              <w:rPr>
                <w:rFonts w:cstheme="minorHAnsi"/>
                <w:lang w:val="en-US"/>
              </w:rPr>
              <w:t>Damaging surfaces</w:t>
            </w:r>
          </w:p>
          <w:p w14:paraId="6D62E263" w14:textId="77777777" w:rsidR="004E257B" w:rsidRPr="004E257B" w:rsidRDefault="004E257B" w:rsidP="004E257B">
            <w:pPr>
              <w:rPr>
                <w:rFonts w:cstheme="minorHAnsi"/>
                <w:lang w:val="en-US"/>
              </w:rPr>
            </w:pPr>
          </w:p>
          <w:p w14:paraId="76BE1E99" w14:textId="77777777" w:rsidR="004E257B" w:rsidRDefault="004E257B" w:rsidP="004E257B">
            <w:pPr>
              <w:rPr>
                <w:rFonts w:cstheme="minorHAnsi"/>
              </w:rPr>
            </w:pPr>
            <w:r w:rsidRPr="004E257B">
              <w:rPr>
                <w:rFonts w:cstheme="minorHAnsi"/>
                <w:b/>
                <w:bCs/>
                <w:color w:val="00B050"/>
              </w:rPr>
              <w:t>*</w:t>
            </w:r>
            <w:proofErr w:type="gramStart"/>
            <w:r w:rsidRPr="004E257B">
              <w:rPr>
                <w:rFonts w:cstheme="minorHAnsi"/>
              </w:rPr>
              <w:t>bits</w:t>
            </w:r>
            <w:proofErr w:type="gramEnd"/>
            <w:r w:rsidRPr="004E257B">
              <w:rPr>
                <w:rFonts w:cstheme="minorHAnsi"/>
              </w:rPr>
              <w:t xml:space="preserve"> of glass getting stuck in fingers</w:t>
            </w:r>
          </w:p>
          <w:p w14:paraId="0593D62C" w14:textId="226423CC" w:rsidR="004E257B" w:rsidRDefault="004E257B" w:rsidP="004E257B">
            <w:r w:rsidRPr="004E257B">
              <w:t xml:space="preserve"> </w:t>
            </w:r>
          </w:p>
          <w:p w14:paraId="5380056C" w14:textId="19CB6681" w:rsidR="004E257B" w:rsidRPr="004E257B" w:rsidRDefault="004E257B" w:rsidP="004E257B">
            <w:r w:rsidRPr="004E257B">
              <w:rPr>
                <w:rFonts w:cstheme="minorHAnsi"/>
                <w:b/>
                <w:bCs/>
                <w:color w:val="FF0000"/>
              </w:rPr>
              <w:t>!!</w:t>
            </w:r>
            <w:r>
              <w:rPr>
                <w:rFonts w:cstheme="minorHAnsi"/>
                <w:b/>
                <w:bCs/>
                <w:color w:val="FF0000"/>
              </w:rPr>
              <w:t xml:space="preserve"> </w:t>
            </w:r>
            <w:r>
              <w:rPr>
                <w:rFonts w:cstheme="minorHAnsi"/>
              </w:rPr>
              <w:t xml:space="preserve">Choking hazards </w:t>
            </w:r>
          </w:p>
          <w:p w14:paraId="138C002C" w14:textId="77777777" w:rsidR="004E257B" w:rsidRPr="004E257B" w:rsidRDefault="004E257B" w:rsidP="004E257B"/>
          <w:p w14:paraId="6E1724E7" w14:textId="7CEF5592" w:rsidR="004E257B" w:rsidRPr="00B81B44" w:rsidRDefault="004E257B" w:rsidP="004E257B">
            <w:pPr>
              <w:rPr>
                <w:sz w:val="24"/>
                <w:szCs w:val="24"/>
              </w:rPr>
            </w:pPr>
            <w:r w:rsidRPr="004E257B">
              <w:rPr>
                <w:b/>
                <w:bCs/>
                <w:color w:val="FF0000"/>
              </w:rPr>
              <w:t>!!</w:t>
            </w:r>
            <w:r w:rsidRPr="004E257B">
              <w:t>nails lodged in finger</w:t>
            </w:r>
          </w:p>
        </w:tc>
        <w:tc>
          <w:tcPr>
            <w:tcW w:w="10215" w:type="dxa"/>
            <w:gridSpan w:val="2"/>
          </w:tcPr>
          <w:p w14:paraId="6C8A3CD7" w14:textId="77777777" w:rsidR="005170B9" w:rsidRDefault="005170B9" w:rsidP="00B81B44">
            <w:pPr>
              <w:rPr>
                <w:b/>
                <w:bCs/>
                <w:sz w:val="24"/>
                <w:szCs w:val="24"/>
              </w:rPr>
            </w:pPr>
            <w:r w:rsidRPr="000C094A">
              <w:rPr>
                <w:b/>
                <w:bCs/>
                <w:sz w:val="24"/>
                <w:szCs w:val="24"/>
              </w:rPr>
              <w:t>Control Measure</w:t>
            </w:r>
          </w:p>
          <w:p w14:paraId="7703D3A6" w14:textId="77777777" w:rsidR="004E257B" w:rsidRPr="00BC4AFF" w:rsidRDefault="004E257B" w:rsidP="004E257B">
            <w:pPr>
              <w:rPr>
                <w:rFonts w:ascii="Arial" w:hAnsi="Arial" w:cs="Arial"/>
              </w:rPr>
            </w:pPr>
            <w:r w:rsidRPr="00BC4AFF">
              <w:rPr>
                <w:rFonts w:ascii="Arial" w:hAnsi="Arial" w:cs="Arial"/>
              </w:rPr>
              <w:t>Staff will be required to read the Emergency Procedures Manual in consultation with this Risk Assessment.</w:t>
            </w:r>
          </w:p>
          <w:p w14:paraId="68DB7AEB" w14:textId="77777777" w:rsidR="004E257B" w:rsidRPr="00413748" w:rsidRDefault="004E257B" w:rsidP="004E257B">
            <w:pPr>
              <w:rPr>
                <w:b/>
                <w:bCs/>
                <w:sz w:val="24"/>
                <w:szCs w:val="24"/>
              </w:rPr>
            </w:pPr>
          </w:p>
          <w:p w14:paraId="47076DB3" w14:textId="77777777" w:rsidR="004E257B" w:rsidRDefault="004E257B" w:rsidP="004E257B">
            <w:pPr>
              <w:pStyle w:val="ListParagraph"/>
              <w:numPr>
                <w:ilvl w:val="0"/>
                <w:numId w:val="53"/>
              </w:numPr>
              <w:rPr>
                <w:rStyle w:val="normaltextrun"/>
                <w:rFonts w:ascii="Arial" w:hAnsi="Arial" w:cs="Arial"/>
              </w:rPr>
            </w:pPr>
            <w:r>
              <w:rPr>
                <w:rStyle w:val="normaltextrun"/>
                <w:rFonts w:ascii="Arial" w:hAnsi="Arial" w:cs="Arial"/>
              </w:rPr>
              <w:t xml:space="preserve">Tools to be set up in a safe manner, with lots of space and not on breakable surfaces </w:t>
            </w:r>
          </w:p>
          <w:p w14:paraId="03084E30" w14:textId="77777777" w:rsidR="004E257B" w:rsidRDefault="004E257B" w:rsidP="004E257B">
            <w:pPr>
              <w:pStyle w:val="ListParagraph"/>
              <w:numPr>
                <w:ilvl w:val="0"/>
                <w:numId w:val="53"/>
              </w:numPr>
              <w:rPr>
                <w:rStyle w:val="normaltextrun"/>
                <w:rFonts w:ascii="Arial" w:hAnsi="Arial" w:cs="Arial"/>
              </w:rPr>
            </w:pPr>
            <w:r>
              <w:rPr>
                <w:rStyle w:val="normaltextrun"/>
                <w:rFonts w:ascii="Arial" w:hAnsi="Arial" w:cs="Arial"/>
              </w:rPr>
              <w:t xml:space="preserve">Children who are not confident in using any tools will be assisted by educators </w:t>
            </w:r>
          </w:p>
          <w:p w14:paraId="70AC38F6" w14:textId="77777777" w:rsidR="004E257B" w:rsidRDefault="004E257B" w:rsidP="004E257B">
            <w:pPr>
              <w:pStyle w:val="ListParagraph"/>
              <w:numPr>
                <w:ilvl w:val="0"/>
                <w:numId w:val="53"/>
              </w:numPr>
              <w:rPr>
                <w:rStyle w:val="normaltextrun"/>
                <w:rFonts w:ascii="Arial" w:hAnsi="Arial" w:cs="Arial"/>
              </w:rPr>
            </w:pPr>
            <w:r w:rsidRPr="0CF9A488">
              <w:rPr>
                <w:rStyle w:val="normaltextrun"/>
                <w:rFonts w:ascii="Arial" w:hAnsi="Arial" w:cs="Arial"/>
              </w:rPr>
              <w:t>Educator to always be present whilst tools are in use by the children.</w:t>
            </w:r>
          </w:p>
          <w:p w14:paraId="1A12380C" w14:textId="77777777" w:rsidR="004E257B" w:rsidRDefault="004E257B" w:rsidP="004E257B">
            <w:pPr>
              <w:pStyle w:val="ListParagraph"/>
              <w:numPr>
                <w:ilvl w:val="0"/>
                <w:numId w:val="53"/>
              </w:numPr>
              <w:rPr>
                <w:rStyle w:val="normaltextrun"/>
                <w:rFonts w:ascii="Arial" w:hAnsi="Arial" w:cs="Arial"/>
              </w:rPr>
            </w:pPr>
            <w:r w:rsidRPr="0CF9A488">
              <w:rPr>
                <w:rStyle w:val="normaltextrun"/>
                <w:rFonts w:ascii="Arial" w:hAnsi="Arial" w:cs="Arial"/>
              </w:rPr>
              <w:t xml:space="preserve">Safety discussion and rules of use will be discussed with children prior to the use of tools- these include </w:t>
            </w:r>
            <w:r>
              <w:br/>
            </w:r>
            <w:r w:rsidRPr="0CF9A488">
              <w:rPr>
                <w:rStyle w:val="normaltextrun"/>
                <w:rFonts w:ascii="Arial" w:hAnsi="Arial" w:cs="Arial"/>
              </w:rPr>
              <w:t xml:space="preserve">- sitting/ standing at designated spot where tools have been set up </w:t>
            </w:r>
            <w:r>
              <w:br/>
            </w:r>
            <w:r w:rsidRPr="0CF9A488">
              <w:rPr>
                <w:rStyle w:val="normaltextrun"/>
                <w:rFonts w:ascii="Arial" w:hAnsi="Arial" w:cs="Arial"/>
              </w:rPr>
              <w:t xml:space="preserve">- using the tools for their intended use </w:t>
            </w:r>
            <w:r>
              <w:br/>
            </w:r>
            <w:r w:rsidRPr="0CF9A488">
              <w:rPr>
                <w:rStyle w:val="normaltextrun"/>
                <w:rFonts w:ascii="Arial" w:hAnsi="Arial" w:cs="Arial"/>
              </w:rPr>
              <w:t xml:space="preserve">-Inappropriate use will result in immediate removal from activity </w:t>
            </w:r>
            <w:r>
              <w:br/>
            </w:r>
            <w:r w:rsidRPr="0CF9A488">
              <w:rPr>
                <w:rStyle w:val="normaltextrun"/>
                <w:rFonts w:ascii="Arial" w:hAnsi="Arial" w:cs="Arial"/>
              </w:rPr>
              <w:t xml:space="preserve">- children must follow educator's instructions </w:t>
            </w:r>
          </w:p>
          <w:p w14:paraId="47FCE685" w14:textId="77777777" w:rsidR="004E257B" w:rsidRDefault="004E257B" w:rsidP="004E257B">
            <w:pPr>
              <w:pStyle w:val="ListParagraph"/>
              <w:numPr>
                <w:ilvl w:val="0"/>
                <w:numId w:val="53"/>
              </w:numPr>
              <w:rPr>
                <w:rStyle w:val="normaltextrun"/>
                <w:rFonts w:ascii="Arial" w:hAnsi="Arial" w:cs="Arial"/>
              </w:rPr>
            </w:pPr>
            <w:r>
              <w:rPr>
                <w:rStyle w:val="normaltextrun"/>
                <w:rFonts w:ascii="Arial" w:hAnsi="Arial" w:cs="Arial"/>
              </w:rPr>
              <w:t xml:space="preserve">Area must be cleaned/tidied before children move on to ensure no loose bits are left behind </w:t>
            </w:r>
          </w:p>
          <w:p w14:paraId="4C246511" w14:textId="77777777" w:rsidR="004E257B" w:rsidRDefault="004E257B" w:rsidP="004E257B">
            <w:pPr>
              <w:pStyle w:val="ListParagraph"/>
              <w:numPr>
                <w:ilvl w:val="0"/>
                <w:numId w:val="53"/>
              </w:numPr>
              <w:rPr>
                <w:rStyle w:val="normaltextrun"/>
                <w:rFonts w:ascii="Arial" w:hAnsi="Arial" w:cs="Arial"/>
              </w:rPr>
            </w:pPr>
            <w:r>
              <w:rPr>
                <w:rStyle w:val="normaltextrun"/>
                <w:rFonts w:ascii="Arial" w:hAnsi="Arial" w:cs="Arial"/>
              </w:rPr>
              <w:t xml:space="preserve">First aid kit is fully stocked and readily available </w:t>
            </w:r>
          </w:p>
          <w:p w14:paraId="2B461478" w14:textId="77777777" w:rsidR="004E257B" w:rsidRPr="00D36AAB" w:rsidRDefault="004E257B" w:rsidP="004E257B">
            <w:pPr>
              <w:pStyle w:val="ListParagraph"/>
              <w:numPr>
                <w:ilvl w:val="0"/>
                <w:numId w:val="53"/>
              </w:numPr>
              <w:rPr>
                <w:rStyle w:val="normaltextrun"/>
                <w:rFonts w:ascii="Arial" w:hAnsi="Arial" w:cs="Arial"/>
              </w:rPr>
            </w:pPr>
            <w:r>
              <w:rPr>
                <w:rStyle w:val="normaltextrun"/>
                <w:rFonts w:ascii="Arial" w:hAnsi="Arial" w:cs="Arial"/>
              </w:rPr>
              <w:t xml:space="preserve">Children are shown how to correctly use each tool- this includes correct way to hold etc. </w:t>
            </w:r>
          </w:p>
          <w:p w14:paraId="3A8C0A86" w14:textId="77777777" w:rsidR="004E257B" w:rsidRPr="00BC77B9" w:rsidRDefault="004E257B" w:rsidP="004E257B">
            <w:pPr>
              <w:pStyle w:val="ListParagraph"/>
              <w:rPr>
                <w:rStyle w:val="normaltextrun"/>
                <w:rFonts w:ascii="Arial" w:hAnsi="Arial" w:cs="Arial"/>
              </w:rPr>
            </w:pPr>
          </w:p>
          <w:p w14:paraId="08EFAB88" w14:textId="297C82BC" w:rsidR="004E257B" w:rsidRPr="000C094A" w:rsidRDefault="004E257B" w:rsidP="004E257B">
            <w:pPr>
              <w:rPr>
                <w:sz w:val="24"/>
                <w:szCs w:val="24"/>
              </w:rPr>
            </w:pPr>
            <w:r w:rsidRPr="0CF9A488">
              <w:rPr>
                <w:rStyle w:val="normaltextrun"/>
                <w:rFonts w:ascii="Arial" w:hAnsi="Arial" w:cs="Arial"/>
              </w:rPr>
              <w:t>Staff to assess whether PPE is required for specific activities</w:t>
            </w:r>
          </w:p>
        </w:tc>
        <w:tc>
          <w:tcPr>
            <w:tcW w:w="1577" w:type="dxa"/>
          </w:tcPr>
          <w:p w14:paraId="7854A1C7" w14:textId="77777777" w:rsidR="005170B9" w:rsidRDefault="0043558C" w:rsidP="005170B9">
            <w:pPr>
              <w:rPr>
                <w:b/>
                <w:bCs/>
                <w:sz w:val="20"/>
                <w:szCs w:val="20"/>
              </w:rPr>
            </w:pPr>
            <w:r>
              <w:rPr>
                <w:b/>
                <w:bCs/>
                <w:sz w:val="20"/>
                <w:szCs w:val="20"/>
              </w:rPr>
              <w:t>Person Responsible for taking required action</w:t>
            </w:r>
          </w:p>
          <w:p w14:paraId="496706E5" w14:textId="77777777" w:rsidR="004E257B" w:rsidRPr="004E257B" w:rsidRDefault="004E257B" w:rsidP="004E257B">
            <w:pPr>
              <w:pStyle w:val="ListParagraph"/>
              <w:numPr>
                <w:ilvl w:val="0"/>
                <w:numId w:val="54"/>
              </w:numPr>
              <w:rPr>
                <w:b/>
                <w:bCs/>
                <w:sz w:val="20"/>
                <w:szCs w:val="20"/>
              </w:rPr>
            </w:pPr>
            <w:r w:rsidRPr="004E257B">
              <w:rPr>
                <w:b/>
                <w:bCs/>
                <w:sz w:val="20"/>
                <w:szCs w:val="20"/>
              </w:rPr>
              <w:t>Rp on duty/all educators</w:t>
            </w:r>
          </w:p>
          <w:p w14:paraId="10804B52" w14:textId="77777777" w:rsidR="004E257B" w:rsidRPr="004E257B" w:rsidRDefault="004E257B" w:rsidP="004E257B">
            <w:pPr>
              <w:pStyle w:val="ListParagraph"/>
              <w:rPr>
                <w:b/>
                <w:bCs/>
                <w:sz w:val="20"/>
                <w:szCs w:val="20"/>
              </w:rPr>
            </w:pPr>
          </w:p>
          <w:p w14:paraId="24D6513F" w14:textId="77777777" w:rsidR="004E257B" w:rsidRPr="004E257B" w:rsidRDefault="004E257B" w:rsidP="004E257B">
            <w:pPr>
              <w:pStyle w:val="ListParagraph"/>
              <w:rPr>
                <w:b/>
                <w:bCs/>
                <w:sz w:val="20"/>
                <w:szCs w:val="20"/>
              </w:rPr>
            </w:pPr>
          </w:p>
          <w:p w14:paraId="4CF7AA2A" w14:textId="77777777" w:rsidR="004E257B" w:rsidRPr="004E257B" w:rsidRDefault="004E257B" w:rsidP="004E257B">
            <w:pPr>
              <w:pStyle w:val="ListParagraph"/>
              <w:rPr>
                <w:b/>
                <w:bCs/>
                <w:sz w:val="20"/>
                <w:szCs w:val="20"/>
              </w:rPr>
            </w:pPr>
          </w:p>
          <w:p w14:paraId="5447E3A6" w14:textId="77777777" w:rsidR="004E257B" w:rsidRPr="004E257B" w:rsidRDefault="004E257B" w:rsidP="004E257B">
            <w:pPr>
              <w:pStyle w:val="ListParagraph"/>
              <w:rPr>
                <w:b/>
                <w:bCs/>
                <w:sz w:val="20"/>
                <w:szCs w:val="20"/>
              </w:rPr>
            </w:pPr>
          </w:p>
          <w:p w14:paraId="18BD5459" w14:textId="5E552A6C" w:rsidR="004E257B" w:rsidRPr="004E257B" w:rsidRDefault="004E257B" w:rsidP="004E257B">
            <w:pPr>
              <w:pStyle w:val="ListParagraph"/>
              <w:numPr>
                <w:ilvl w:val="0"/>
                <w:numId w:val="54"/>
              </w:numPr>
              <w:rPr>
                <w:b/>
                <w:bCs/>
                <w:sz w:val="24"/>
                <w:szCs w:val="24"/>
              </w:rPr>
            </w:pPr>
            <w:r w:rsidRPr="004E257B">
              <w:rPr>
                <w:b/>
                <w:bCs/>
                <w:sz w:val="20"/>
                <w:szCs w:val="20"/>
              </w:rPr>
              <w:t>Rp on duty/all educators</w:t>
            </w:r>
          </w:p>
        </w:tc>
        <w:tc>
          <w:tcPr>
            <w:tcW w:w="1587" w:type="dxa"/>
          </w:tcPr>
          <w:p w14:paraId="4C4056A8" w14:textId="77777777" w:rsidR="005170B9" w:rsidRDefault="007B508C" w:rsidP="005170B9">
            <w:pPr>
              <w:rPr>
                <w:b/>
                <w:bCs/>
                <w:sz w:val="20"/>
                <w:szCs w:val="20"/>
              </w:rPr>
            </w:pPr>
            <w:r>
              <w:rPr>
                <w:b/>
                <w:bCs/>
                <w:sz w:val="20"/>
                <w:szCs w:val="20"/>
              </w:rPr>
              <w:t>Timeframe for addressing action</w:t>
            </w:r>
          </w:p>
          <w:p w14:paraId="49167752" w14:textId="77777777" w:rsidR="004E257B" w:rsidRPr="004E257B" w:rsidRDefault="004E257B" w:rsidP="004E257B">
            <w:pPr>
              <w:pStyle w:val="ListParagraph"/>
              <w:numPr>
                <w:ilvl w:val="0"/>
                <w:numId w:val="54"/>
              </w:numPr>
              <w:rPr>
                <w:b/>
                <w:bCs/>
                <w:sz w:val="20"/>
                <w:szCs w:val="20"/>
              </w:rPr>
            </w:pPr>
            <w:r w:rsidRPr="004E257B">
              <w:rPr>
                <w:b/>
                <w:bCs/>
                <w:sz w:val="20"/>
                <w:szCs w:val="20"/>
              </w:rPr>
              <w:t xml:space="preserve">During setup of activity </w:t>
            </w:r>
          </w:p>
          <w:p w14:paraId="7DEC50C3" w14:textId="77777777" w:rsidR="004E257B" w:rsidRPr="004E257B" w:rsidRDefault="004E257B" w:rsidP="004E257B">
            <w:pPr>
              <w:pStyle w:val="ListParagraph"/>
              <w:rPr>
                <w:b/>
                <w:bCs/>
                <w:sz w:val="20"/>
                <w:szCs w:val="20"/>
              </w:rPr>
            </w:pPr>
          </w:p>
          <w:p w14:paraId="6DE35015" w14:textId="77777777" w:rsidR="004E257B" w:rsidRPr="004E257B" w:rsidRDefault="004E257B" w:rsidP="004E257B">
            <w:pPr>
              <w:pStyle w:val="ListParagraph"/>
              <w:rPr>
                <w:b/>
                <w:bCs/>
                <w:sz w:val="20"/>
                <w:szCs w:val="20"/>
              </w:rPr>
            </w:pPr>
          </w:p>
          <w:p w14:paraId="44843096" w14:textId="77777777" w:rsidR="004E257B" w:rsidRPr="004E257B" w:rsidRDefault="004E257B" w:rsidP="004E257B">
            <w:pPr>
              <w:pStyle w:val="ListParagraph"/>
              <w:numPr>
                <w:ilvl w:val="0"/>
                <w:numId w:val="54"/>
              </w:numPr>
              <w:rPr>
                <w:b/>
                <w:bCs/>
                <w:sz w:val="20"/>
                <w:szCs w:val="20"/>
              </w:rPr>
            </w:pPr>
            <w:r w:rsidRPr="004E257B">
              <w:rPr>
                <w:b/>
                <w:bCs/>
                <w:sz w:val="20"/>
                <w:szCs w:val="20"/>
              </w:rPr>
              <w:t xml:space="preserve">Throughout activity </w:t>
            </w:r>
          </w:p>
          <w:p w14:paraId="1E48C72E" w14:textId="77777777" w:rsidR="004E257B" w:rsidRPr="004E257B" w:rsidRDefault="004E257B" w:rsidP="004E257B">
            <w:pPr>
              <w:rPr>
                <w:b/>
                <w:bCs/>
                <w:sz w:val="20"/>
                <w:szCs w:val="20"/>
              </w:rPr>
            </w:pPr>
          </w:p>
          <w:p w14:paraId="690DFDA2" w14:textId="77777777" w:rsidR="004E257B" w:rsidRPr="004E257B" w:rsidRDefault="004E257B" w:rsidP="004E257B">
            <w:pPr>
              <w:rPr>
                <w:b/>
                <w:bCs/>
                <w:sz w:val="20"/>
                <w:szCs w:val="20"/>
              </w:rPr>
            </w:pPr>
          </w:p>
          <w:p w14:paraId="76F9F390" w14:textId="389BF734" w:rsidR="004E257B" w:rsidRPr="004E257B" w:rsidRDefault="004E257B" w:rsidP="004E257B">
            <w:pPr>
              <w:pStyle w:val="ListParagraph"/>
              <w:numPr>
                <w:ilvl w:val="0"/>
                <w:numId w:val="54"/>
              </w:numPr>
              <w:rPr>
                <w:b/>
                <w:bCs/>
                <w:sz w:val="24"/>
                <w:szCs w:val="24"/>
              </w:rPr>
            </w:pPr>
            <w:r w:rsidRPr="004E257B">
              <w:rPr>
                <w:b/>
                <w:bCs/>
                <w:sz w:val="20"/>
                <w:szCs w:val="20"/>
              </w:rPr>
              <w:t>As soon as activity is finished</w:t>
            </w:r>
          </w:p>
        </w:tc>
      </w:tr>
      <w:tr w:rsidR="003A299F" w:rsidRPr="00BD0534" w14:paraId="00FF953D" w14:textId="77777777" w:rsidTr="002043B0">
        <w:tc>
          <w:tcPr>
            <w:tcW w:w="2009" w:type="dxa"/>
          </w:tcPr>
          <w:p w14:paraId="58A9E6E2" w14:textId="63ACC1A1" w:rsidR="002043B0" w:rsidRPr="0079721E" w:rsidRDefault="002043B0" w:rsidP="002043B0">
            <w:pPr>
              <w:ind w:left="306" w:hanging="306"/>
              <w:rPr>
                <w:sz w:val="24"/>
                <w:szCs w:val="24"/>
              </w:rPr>
            </w:pPr>
          </w:p>
          <w:p w14:paraId="3EA9257B" w14:textId="77777777" w:rsidR="004E257B" w:rsidRDefault="004E257B" w:rsidP="00D922BD">
            <w:pPr>
              <w:rPr>
                <w:b/>
                <w:bCs/>
                <w:color w:val="FF0000"/>
              </w:rPr>
            </w:pPr>
          </w:p>
          <w:p w14:paraId="0C113DA8" w14:textId="4EFC4328" w:rsidR="003A299F" w:rsidRDefault="004E257B" w:rsidP="00D922BD">
            <w:r w:rsidRPr="004E257B">
              <w:rPr>
                <w:b/>
                <w:bCs/>
                <w:color w:val="FF0000"/>
              </w:rPr>
              <w:t>!!</w:t>
            </w:r>
            <w:r w:rsidRPr="004E257B">
              <w:rPr>
                <w:b/>
                <w:bCs/>
                <w:color w:val="FF0000"/>
              </w:rPr>
              <w:t xml:space="preserve"> </w:t>
            </w:r>
            <w:r>
              <w:t>Chemical burns from leaking batteries, corroded materials.</w:t>
            </w:r>
          </w:p>
          <w:p w14:paraId="1AEEB9EC" w14:textId="5B78A74C" w:rsidR="004E257B" w:rsidRPr="004E257B" w:rsidRDefault="004E257B" w:rsidP="00D922BD"/>
        </w:tc>
        <w:tc>
          <w:tcPr>
            <w:tcW w:w="10215" w:type="dxa"/>
            <w:gridSpan w:val="2"/>
          </w:tcPr>
          <w:p w14:paraId="473647E5" w14:textId="77777777" w:rsidR="00646758" w:rsidRDefault="00646758" w:rsidP="004A06CF">
            <w:pPr>
              <w:pStyle w:val="ListParagraph"/>
              <w:ind w:left="313"/>
              <w:rPr>
                <w:sz w:val="24"/>
                <w:szCs w:val="24"/>
              </w:rPr>
            </w:pPr>
          </w:p>
          <w:p w14:paraId="72F7076B" w14:textId="77777777" w:rsidR="004E257B" w:rsidRDefault="004E257B" w:rsidP="004A06CF">
            <w:pPr>
              <w:pStyle w:val="ListParagraph"/>
              <w:ind w:left="313"/>
              <w:rPr>
                <w:sz w:val="24"/>
                <w:szCs w:val="24"/>
              </w:rPr>
            </w:pPr>
          </w:p>
          <w:p w14:paraId="1DCA146A" w14:textId="77777777" w:rsidR="004E257B" w:rsidRDefault="004E257B" w:rsidP="004A06CF">
            <w:pPr>
              <w:pStyle w:val="ListParagraph"/>
              <w:ind w:left="313"/>
              <w:rPr>
                <w:sz w:val="24"/>
                <w:szCs w:val="24"/>
              </w:rPr>
            </w:pPr>
          </w:p>
          <w:p w14:paraId="535F55F2" w14:textId="4E5AB646" w:rsidR="004E257B" w:rsidRPr="004E257B" w:rsidRDefault="004E257B" w:rsidP="004E257B">
            <w:pPr>
              <w:pStyle w:val="ListParagraph"/>
              <w:numPr>
                <w:ilvl w:val="0"/>
                <w:numId w:val="54"/>
              </w:numPr>
              <w:rPr>
                <w:sz w:val="24"/>
                <w:szCs w:val="24"/>
              </w:rPr>
            </w:pPr>
            <w:r>
              <w:rPr>
                <w:sz w:val="24"/>
                <w:szCs w:val="24"/>
              </w:rPr>
              <w:t>Prior to set up staff are to check any loose parts, old tech etc for any old batteries or corroded materials. If found educators will either remove it themselves using proper PPE or deem the item too unsafe and remove it from the activity to ensure children are not harmed.</w:t>
            </w:r>
          </w:p>
        </w:tc>
        <w:tc>
          <w:tcPr>
            <w:tcW w:w="1577" w:type="dxa"/>
          </w:tcPr>
          <w:p w14:paraId="42650BD1" w14:textId="77777777" w:rsidR="001F7F5F" w:rsidRDefault="00CA6110" w:rsidP="00D922BD">
            <w:pPr>
              <w:spacing w:before="60" w:after="60"/>
              <w:rPr>
                <w:rFonts w:cstheme="minorHAnsi"/>
              </w:rPr>
            </w:pPr>
            <w:r>
              <w:rPr>
                <w:rFonts w:cstheme="minorHAnsi"/>
              </w:rPr>
              <w:lastRenderedPageBreak/>
              <w:t xml:space="preserve"> </w:t>
            </w:r>
          </w:p>
          <w:p w14:paraId="79C9FED4" w14:textId="77777777" w:rsidR="001F7F5F" w:rsidRDefault="001F7F5F" w:rsidP="00D922BD">
            <w:pPr>
              <w:spacing w:before="60" w:after="60"/>
              <w:rPr>
                <w:rFonts w:cstheme="minorHAnsi"/>
              </w:rPr>
            </w:pPr>
          </w:p>
          <w:p w14:paraId="0B70FC22" w14:textId="1CE3C9A8" w:rsidR="003A299F" w:rsidRPr="004E257B" w:rsidRDefault="004E257B" w:rsidP="004E257B">
            <w:pPr>
              <w:pStyle w:val="ListParagraph"/>
              <w:numPr>
                <w:ilvl w:val="0"/>
                <w:numId w:val="54"/>
              </w:numPr>
              <w:spacing w:before="60" w:after="60"/>
              <w:jc w:val="center"/>
              <w:rPr>
                <w:rFonts w:cstheme="minorHAnsi"/>
              </w:rPr>
            </w:pPr>
            <w:r w:rsidRPr="004E257B">
              <w:rPr>
                <w:b/>
                <w:bCs/>
                <w:sz w:val="20"/>
                <w:szCs w:val="20"/>
              </w:rPr>
              <w:t>Rp on duty/all educators</w:t>
            </w:r>
          </w:p>
        </w:tc>
        <w:tc>
          <w:tcPr>
            <w:tcW w:w="1587" w:type="dxa"/>
          </w:tcPr>
          <w:p w14:paraId="5DE6C0DB" w14:textId="77777777" w:rsidR="001F7F5F" w:rsidRDefault="001F7F5F" w:rsidP="00AD209E">
            <w:pPr>
              <w:spacing w:before="60" w:after="60"/>
              <w:rPr>
                <w:rFonts w:cstheme="minorHAnsi"/>
              </w:rPr>
            </w:pPr>
          </w:p>
          <w:p w14:paraId="1A54FEF5" w14:textId="77777777" w:rsidR="001F7F5F" w:rsidRDefault="001F7F5F" w:rsidP="00AD209E">
            <w:pPr>
              <w:spacing w:before="60" w:after="60"/>
              <w:rPr>
                <w:rFonts w:cstheme="minorHAnsi"/>
              </w:rPr>
            </w:pPr>
          </w:p>
          <w:p w14:paraId="08856851" w14:textId="64341253" w:rsidR="003A299F" w:rsidRPr="0030347F" w:rsidRDefault="004E257B" w:rsidP="00AD209E">
            <w:pPr>
              <w:spacing w:before="60" w:after="60"/>
              <w:rPr>
                <w:rFonts w:cstheme="minorHAnsi"/>
              </w:rPr>
            </w:pPr>
            <w:r w:rsidRPr="004E257B">
              <w:rPr>
                <w:b/>
                <w:bCs/>
                <w:sz w:val="20"/>
                <w:szCs w:val="20"/>
              </w:rPr>
              <w:t>As soon as activity is finished</w:t>
            </w:r>
          </w:p>
        </w:tc>
      </w:tr>
      <w:tr w:rsidR="00077FA9" w:rsidRPr="00BD0534" w14:paraId="450FF458" w14:textId="1700F6AC" w:rsidTr="004A06CF">
        <w:trPr>
          <w:trHeight w:val="1906"/>
        </w:trPr>
        <w:tc>
          <w:tcPr>
            <w:tcW w:w="2009" w:type="dxa"/>
          </w:tcPr>
          <w:p w14:paraId="2049CA5E" w14:textId="6141905C" w:rsidR="002043B0" w:rsidRPr="000267F4" w:rsidRDefault="002043B0" w:rsidP="004A06CF">
            <w:pPr>
              <w:ind w:left="360"/>
              <w:rPr>
                <w:sz w:val="24"/>
                <w:szCs w:val="24"/>
              </w:rPr>
            </w:pPr>
          </w:p>
          <w:p w14:paraId="3F9821F8" w14:textId="182D3727" w:rsidR="00E256A5" w:rsidRPr="00DE4E96" w:rsidRDefault="00E256A5" w:rsidP="004A06CF">
            <w:pPr>
              <w:ind w:left="306" w:hanging="284"/>
              <w:rPr>
                <w:b/>
                <w:bCs/>
                <w:color w:val="FFC000"/>
                <w:sz w:val="32"/>
                <w:szCs w:val="32"/>
              </w:rPr>
            </w:pPr>
          </w:p>
        </w:tc>
        <w:tc>
          <w:tcPr>
            <w:tcW w:w="10215" w:type="dxa"/>
            <w:gridSpan w:val="2"/>
          </w:tcPr>
          <w:p w14:paraId="4A5BF698" w14:textId="43448102" w:rsidR="005849D2" w:rsidRPr="004A06CF" w:rsidRDefault="005849D2" w:rsidP="004A06CF">
            <w:pPr>
              <w:rPr>
                <w:sz w:val="24"/>
                <w:szCs w:val="24"/>
              </w:rPr>
            </w:pPr>
          </w:p>
        </w:tc>
        <w:tc>
          <w:tcPr>
            <w:tcW w:w="1577" w:type="dxa"/>
          </w:tcPr>
          <w:p w14:paraId="6B4BAA39" w14:textId="77777777" w:rsidR="00077FA9" w:rsidRPr="00090AC2" w:rsidRDefault="00077FA9" w:rsidP="00077FA9">
            <w:pPr>
              <w:rPr>
                <w:rFonts w:cstheme="minorHAnsi"/>
              </w:rPr>
            </w:pPr>
          </w:p>
          <w:p w14:paraId="2FC58CD7" w14:textId="77777777" w:rsidR="001F7F5F" w:rsidRDefault="001F7F5F" w:rsidP="00077FA9">
            <w:pPr>
              <w:rPr>
                <w:rFonts w:cstheme="minorHAnsi"/>
              </w:rPr>
            </w:pPr>
          </w:p>
          <w:p w14:paraId="7506C2B4" w14:textId="77777777" w:rsidR="001F7F5F" w:rsidRDefault="001F7F5F" w:rsidP="00077FA9">
            <w:pPr>
              <w:rPr>
                <w:rFonts w:cstheme="minorHAnsi"/>
              </w:rPr>
            </w:pPr>
          </w:p>
          <w:p w14:paraId="4E333105" w14:textId="77777777" w:rsidR="00077FA9" w:rsidRPr="00090AC2" w:rsidRDefault="00077FA9" w:rsidP="00077FA9">
            <w:pPr>
              <w:rPr>
                <w:rFonts w:cstheme="minorHAnsi"/>
              </w:rPr>
            </w:pPr>
          </w:p>
          <w:p w14:paraId="34506B06" w14:textId="77777777" w:rsidR="00077FA9" w:rsidRPr="00090AC2" w:rsidRDefault="00077FA9" w:rsidP="00077FA9">
            <w:pPr>
              <w:rPr>
                <w:rFonts w:cstheme="minorHAnsi"/>
              </w:rPr>
            </w:pPr>
          </w:p>
          <w:p w14:paraId="4568D418" w14:textId="77777777" w:rsidR="00077FA9" w:rsidRPr="00090AC2" w:rsidRDefault="00077FA9" w:rsidP="00A97428">
            <w:pPr>
              <w:spacing w:before="60" w:after="60"/>
              <w:rPr>
                <w:rFonts w:cstheme="minorHAnsi"/>
              </w:rPr>
            </w:pPr>
          </w:p>
        </w:tc>
        <w:tc>
          <w:tcPr>
            <w:tcW w:w="1587" w:type="dxa"/>
          </w:tcPr>
          <w:p w14:paraId="4465BE70" w14:textId="77777777" w:rsidR="001F7F5F" w:rsidRDefault="001F7F5F" w:rsidP="00090AC2">
            <w:pPr>
              <w:spacing w:before="60" w:after="60"/>
              <w:rPr>
                <w:rFonts w:cstheme="minorHAnsi"/>
              </w:rPr>
            </w:pPr>
          </w:p>
          <w:p w14:paraId="6B5BB445" w14:textId="77777777" w:rsidR="001F7F5F" w:rsidRDefault="001F7F5F" w:rsidP="00090AC2">
            <w:pPr>
              <w:spacing w:before="60" w:after="60"/>
              <w:rPr>
                <w:rFonts w:cstheme="minorHAnsi"/>
              </w:rPr>
            </w:pPr>
          </w:p>
          <w:p w14:paraId="5A74BF73" w14:textId="77777777" w:rsidR="00077FA9" w:rsidRDefault="00077FA9" w:rsidP="00077FA9">
            <w:pPr>
              <w:rPr>
                <w:rFonts w:cstheme="minorHAnsi"/>
              </w:rPr>
            </w:pPr>
          </w:p>
          <w:p w14:paraId="286662D3" w14:textId="77777777" w:rsidR="00077FA9" w:rsidRDefault="00077FA9" w:rsidP="00077FA9">
            <w:pPr>
              <w:rPr>
                <w:rFonts w:cstheme="minorHAnsi"/>
              </w:rPr>
            </w:pPr>
          </w:p>
          <w:p w14:paraId="7E78989A" w14:textId="77777777" w:rsidR="00077FA9" w:rsidRDefault="00077FA9" w:rsidP="00077FA9">
            <w:pPr>
              <w:rPr>
                <w:rFonts w:cstheme="minorHAnsi"/>
              </w:rPr>
            </w:pPr>
          </w:p>
          <w:p w14:paraId="0C723D8F" w14:textId="77777777" w:rsidR="00077FA9" w:rsidRDefault="00077FA9" w:rsidP="00077FA9">
            <w:pPr>
              <w:rPr>
                <w:rFonts w:cstheme="minorHAnsi"/>
              </w:rPr>
            </w:pPr>
          </w:p>
          <w:p w14:paraId="1B03D87D" w14:textId="2DB5BF2C" w:rsidR="00077FA9" w:rsidRPr="00090AC2" w:rsidRDefault="00077FA9" w:rsidP="00090AC2">
            <w:pPr>
              <w:spacing w:before="60" w:after="60"/>
              <w:rPr>
                <w:rFonts w:cstheme="minorHAnsi"/>
              </w:rPr>
            </w:pPr>
          </w:p>
        </w:tc>
      </w:tr>
      <w:tr w:rsidR="009330FF" w:rsidRPr="00BD0534" w14:paraId="0BC15407" w14:textId="77777777" w:rsidTr="002043B0">
        <w:tc>
          <w:tcPr>
            <w:tcW w:w="7894" w:type="dxa"/>
            <w:gridSpan w:val="2"/>
          </w:tcPr>
          <w:p w14:paraId="178E218F" w14:textId="3F2B05AE" w:rsidR="009330FF" w:rsidRPr="00413748" w:rsidRDefault="009330FF" w:rsidP="009330FF">
            <w:r w:rsidRPr="00413748">
              <w:t xml:space="preserve">Completed by:  </w:t>
            </w:r>
            <w:r w:rsidR="004E257B">
              <w:t xml:space="preserve">Sean Higgins </w:t>
            </w:r>
            <w:r w:rsidRPr="00413748">
              <w:t xml:space="preserve"> </w:t>
            </w:r>
          </w:p>
          <w:p w14:paraId="42AA2FF5" w14:textId="77777777" w:rsidR="009330FF" w:rsidRPr="00413748" w:rsidRDefault="009330FF" w:rsidP="009330FF">
            <w:r w:rsidRPr="00413748">
              <w:t xml:space="preserve">                                                 </w:t>
            </w:r>
          </w:p>
          <w:p w14:paraId="15FEAF03" w14:textId="50D92D30" w:rsidR="009330FF" w:rsidRPr="00413748" w:rsidRDefault="009330FF" w:rsidP="009330FF">
            <w:r w:rsidRPr="00413748">
              <w:t>Signature:                                                                      Date:</w:t>
            </w:r>
            <w:r>
              <w:t xml:space="preserve">  </w:t>
            </w:r>
            <w:r w:rsidR="004E257B">
              <w:t>30/05/2025</w:t>
            </w:r>
          </w:p>
        </w:tc>
        <w:tc>
          <w:tcPr>
            <w:tcW w:w="7494" w:type="dxa"/>
            <w:gridSpan w:val="3"/>
          </w:tcPr>
          <w:p w14:paraId="668CB3DE" w14:textId="74D3A501" w:rsidR="009330FF" w:rsidRPr="00413748" w:rsidRDefault="009330FF" w:rsidP="009330FF">
            <w:r w:rsidRPr="00413748">
              <w:t xml:space="preserve">Approved By:   </w:t>
            </w:r>
          </w:p>
          <w:p w14:paraId="3EDD4B2D" w14:textId="77777777" w:rsidR="009330FF" w:rsidRPr="00413748" w:rsidRDefault="009330FF" w:rsidP="009330FF"/>
          <w:p w14:paraId="4A99DD08" w14:textId="766E0C53" w:rsidR="009330FF" w:rsidRPr="00413748" w:rsidRDefault="009330FF" w:rsidP="009330FF">
            <w:r>
              <w:t xml:space="preserve">Signature:                                                                                     Date:  </w:t>
            </w:r>
          </w:p>
        </w:tc>
      </w:tr>
    </w:tbl>
    <w:p w14:paraId="3B6F8501" w14:textId="3E51F52D" w:rsidR="00CE1361" w:rsidRDefault="00CE1361" w:rsidP="00FA214B">
      <w:pPr>
        <w:rPr>
          <w:sz w:val="28"/>
          <w:szCs w:val="28"/>
        </w:rPr>
      </w:pPr>
    </w:p>
    <w:p w14:paraId="6698F45D" w14:textId="77777777" w:rsidR="00BE3834" w:rsidRDefault="00BE3834" w:rsidP="00FA214B">
      <w:pPr>
        <w:rPr>
          <w:sz w:val="28"/>
          <w:szCs w:val="28"/>
        </w:rPr>
      </w:pPr>
    </w:p>
    <w:tbl>
      <w:tblPr>
        <w:tblStyle w:val="TableGrid"/>
        <w:tblW w:w="0" w:type="auto"/>
        <w:tblLook w:val="04A0" w:firstRow="1" w:lastRow="0" w:firstColumn="1" w:lastColumn="0" w:noHBand="0" w:noVBand="1"/>
      </w:tblPr>
      <w:tblGrid>
        <w:gridCol w:w="2352"/>
        <w:gridCol w:w="2352"/>
        <w:gridCol w:w="2352"/>
        <w:gridCol w:w="2352"/>
        <w:gridCol w:w="2353"/>
        <w:gridCol w:w="2353"/>
      </w:tblGrid>
      <w:tr w:rsidR="00BE3834" w14:paraId="44555300" w14:textId="77777777" w:rsidTr="00A919A4">
        <w:tc>
          <w:tcPr>
            <w:tcW w:w="14114" w:type="dxa"/>
            <w:gridSpan w:val="6"/>
            <w:shd w:val="clear" w:color="auto" w:fill="FFD966" w:themeFill="accent4" w:themeFillTint="99"/>
          </w:tcPr>
          <w:p w14:paraId="40241C0F" w14:textId="741A2507" w:rsidR="00BE3834" w:rsidRDefault="00BE3834" w:rsidP="00A919A4">
            <w:pPr>
              <w:jc w:val="center"/>
            </w:pPr>
            <w:r w:rsidRPr="0067683E">
              <w:rPr>
                <w:b/>
                <w:sz w:val="32"/>
                <w:szCs w:val="32"/>
              </w:rPr>
              <w:t xml:space="preserve">Risk Assessment Communication Record for </w:t>
            </w:r>
          </w:p>
        </w:tc>
      </w:tr>
      <w:tr w:rsidR="00BE3834" w14:paraId="6C854F67" w14:textId="77777777" w:rsidTr="00A919A4">
        <w:tc>
          <w:tcPr>
            <w:tcW w:w="2352" w:type="dxa"/>
          </w:tcPr>
          <w:p w14:paraId="185E01E4" w14:textId="77777777" w:rsidR="00BE3834" w:rsidRPr="0067683E" w:rsidRDefault="00BE3834" w:rsidP="00A919A4">
            <w:pPr>
              <w:jc w:val="center"/>
              <w:rPr>
                <w:b/>
                <w:bCs/>
              </w:rPr>
            </w:pPr>
            <w:r w:rsidRPr="0067683E">
              <w:rPr>
                <w:b/>
                <w:bCs/>
              </w:rPr>
              <w:t>Educator/Staff Name</w:t>
            </w:r>
          </w:p>
        </w:tc>
        <w:tc>
          <w:tcPr>
            <w:tcW w:w="2352" w:type="dxa"/>
          </w:tcPr>
          <w:p w14:paraId="697B47F7" w14:textId="77777777" w:rsidR="00BE3834" w:rsidRPr="0067683E" w:rsidRDefault="00BE3834" w:rsidP="00A919A4">
            <w:pPr>
              <w:jc w:val="center"/>
              <w:rPr>
                <w:b/>
                <w:bCs/>
              </w:rPr>
            </w:pPr>
            <w:r w:rsidRPr="0067683E">
              <w:rPr>
                <w:b/>
                <w:bCs/>
              </w:rPr>
              <w:t xml:space="preserve">I have read and understood the </w:t>
            </w:r>
            <w:proofErr w:type="gramStart"/>
            <w:r w:rsidRPr="0067683E">
              <w:rPr>
                <w:b/>
                <w:bCs/>
              </w:rPr>
              <w:t>above mentioned</w:t>
            </w:r>
            <w:proofErr w:type="gramEnd"/>
            <w:r w:rsidRPr="0067683E">
              <w:rPr>
                <w:b/>
                <w:bCs/>
              </w:rPr>
              <w:t xml:space="preserve"> Risk </w:t>
            </w:r>
            <w:proofErr w:type="gramStart"/>
            <w:r w:rsidRPr="0067683E">
              <w:rPr>
                <w:b/>
                <w:bCs/>
              </w:rPr>
              <w:t>Assessment  (</w:t>
            </w:r>
            <w:proofErr w:type="gramEnd"/>
            <w:r w:rsidRPr="0067683E">
              <w:rPr>
                <w:b/>
                <w:bCs/>
              </w:rPr>
              <w:t>please tick)</w:t>
            </w:r>
          </w:p>
        </w:tc>
        <w:tc>
          <w:tcPr>
            <w:tcW w:w="2352" w:type="dxa"/>
          </w:tcPr>
          <w:p w14:paraId="3984BB27" w14:textId="77777777" w:rsidR="00BE3834" w:rsidRPr="0067683E" w:rsidRDefault="00BE3834" w:rsidP="00A919A4">
            <w:pPr>
              <w:jc w:val="center"/>
              <w:rPr>
                <w:b/>
                <w:bCs/>
              </w:rPr>
            </w:pPr>
            <w:r w:rsidRPr="0067683E">
              <w:rPr>
                <w:b/>
                <w:bCs/>
              </w:rPr>
              <w:t>Date &amp; Signature</w:t>
            </w:r>
          </w:p>
        </w:tc>
        <w:tc>
          <w:tcPr>
            <w:tcW w:w="2352" w:type="dxa"/>
          </w:tcPr>
          <w:p w14:paraId="340C9AA4" w14:textId="77777777" w:rsidR="00BE3834" w:rsidRPr="0067683E" w:rsidRDefault="00BE3834" w:rsidP="00A919A4">
            <w:pPr>
              <w:jc w:val="center"/>
              <w:rPr>
                <w:b/>
                <w:bCs/>
              </w:rPr>
            </w:pPr>
            <w:r w:rsidRPr="0067683E">
              <w:rPr>
                <w:b/>
                <w:bCs/>
              </w:rPr>
              <w:t>Educator/Staff Name</w:t>
            </w:r>
          </w:p>
        </w:tc>
        <w:tc>
          <w:tcPr>
            <w:tcW w:w="2353" w:type="dxa"/>
          </w:tcPr>
          <w:p w14:paraId="62954664" w14:textId="77777777" w:rsidR="00BE3834" w:rsidRPr="0067683E" w:rsidRDefault="00BE3834" w:rsidP="00A919A4">
            <w:pPr>
              <w:jc w:val="center"/>
              <w:rPr>
                <w:b/>
                <w:bCs/>
              </w:rPr>
            </w:pPr>
            <w:r w:rsidRPr="0067683E">
              <w:rPr>
                <w:b/>
                <w:bCs/>
              </w:rPr>
              <w:t xml:space="preserve">I have read and understood the </w:t>
            </w:r>
            <w:proofErr w:type="gramStart"/>
            <w:r w:rsidRPr="0067683E">
              <w:rPr>
                <w:b/>
                <w:bCs/>
              </w:rPr>
              <w:t>above mentioned</w:t>
            </w:r>
            <w:proofErr w:type="gramEnd"/>
            <w:r w:rsidRPr="0067683E">
              <w:rPr>
                <w:b/>
                <w:bCs/>
              </w:rPr>
              <w:t xml:space="preserve"> Risk </w:t>
            </w:r>
            <w:proofErr w:type="gramStart"/>
            <w:r w:rsidRPr="0067683E">
              <w:rPr>
                <w:b/>
                <w:bCs/>
              </w:rPr>
              <w:t>Assessment  (</w:t>
            </w:r>
            <w:proofErr w:type="gramEnd"/>
            <w:r w:rsidRPr="0067683E">
              <w:rPr>
                <w:b/>
                <w:bCs/>
              </w:rPr>
              <w:t>please tick)</w:t>
            </w:r>
          </w:p>
        </w:tc>
        <w:tc>
          <w:tcPr>
            <w:tcW w:w="2353" w:type="dxa"/>
          </w:tcPr>
          <w:p w14:paraId="13BA48BE" w14:textId="77777777" w:rsidR="00BE3834" w:rsidRPr="0067683E" w:rsidRDefault="00BE3834" w:rsidP="00A919A4">
            <w:pPr>
              <w:jc w:val="center"/>
              <w:rPr>
                <w:b/>
                <w:bCs/>
              </w:rPr>
            </w:pPr>
            <w:r w:rsidRPr="0067683E">
              <w:rPr>
                <w:b/>
                <w:bCs/>
              </w:rPr>
              <w:t>Date &amp; Signature</w:t>
            </w:r>
          </w:p>
        </w:tc>
      </w:tr>
      <w:tr w:rsidR="00BE3834" w14:paraId="0B303EDB" w14:textId="77777777" w:rsidTr="00A919A4">
        <w:tc>
          <w:tcPr>
            <w:tcW w:w="2352" w:type="dxa"/>
          </w:tcPr>
          <w:p w14:paraId="51440CF7" w14:textId="77777777" w:rsidR="00BE3834" w:rsidRDefault="00BE3834" w:rsidP="00A919A4"/>
          <w:p w14:paraId="3AB244F6" w14:textId="77777777" w:rsidR="00BE3834" w:rsidRDefault="00BE3834" w:rsidP="00A919A4"/>
        </w:tc>
        <w:tc>
          <w:tcPr>
            <w:tcW w:w="2352" w:type="dxa"/>
          </w:tcPr>
          <w:p w14:paraId="640C540D" w14:textId="77777777" w:rsidR="00BE3834" w:rsidRDefault="00BE3834" w:rsidP="00A919A4"/>
        </w:tc>
        <w:tc>
          <w:tcPr>
            <w:tcW w:w="2352" w:type="dxa"/>
          </w:tcPr>
          <w:p w14:paraId="480169E3" w14:textId="77777777" w:rsidR="00BE3834" w:rsidRDefault="00BE3834" w:rsidP="00A919A4"/>
        </w:tc>
        <w:tc>
          <w:tcPr>
            <w:tcW w:w="2352" w:type="dxa"/>
          </w:tcPr>
          <w:p w14:paraId="79480A45" w14:textId="77777777" w:rsidR="00BE3834" w:rsidRDefault="00BE3834" w:rsidP="00A919A4"/>
        </w:tc>
        <w:tc>
          <w:tcPr>
            <w:tcW w:w="2353" w:type="dxa"/>
          </w:tcPr>
          <w:p w14:paraId="5BBEECFB" w14:textId="77777777" w:rsidR="00BE3834" w:rsidRDefault="00BE3834" w:rsidP="00A919A4"/>
        </w:tc>
        <w:tc>
          <w:tcPr>
            <w:tcW w:w="2353" w:type="dxa"/>
          </w:tcPr>
          <w:p w14:paraId="46963306" w14:textId="77777777" w:rsidR="00BE3834" w:rsidRDefault="00BE3834" w:rsidP="00A919A4"/>
        </w:tc>
      </w:tr>
      <w:tr w:rsidR="00BE3834" w14:paraId="1F82CEAF" w14:textId="77777777" w:rsidTr="00A919A4">
        <w:tc>
          <w:tcPr>
            <w:tcW w:w="2352" w:type="dxa"/>
          </w:tcPr>
          <w:p w14:paraId="54E80A95" w14:textId="77777777" w:rsidR="00BE3834" w:rsidRDefault="00BE3834" w:rsidP="00A919A4"/>
          <w:p w14:paraId="64EAEAB7" w14:textId="77777777" w:rsidR="00BE3834" w:rsidRDefault="00BE3834" w:rsidP="00A919A4"/>
        </w:tc>
        <w:tc>
          <w:tcPr>
            <w:tcW w:w="2352" w:type="dxa"/>
          </w:tcPr>
          <w:p w14:paraId="233B6099" w14:textId="77777777" w:rsidR="00BE3834" w:rsidRDefault="00BE3834" w:rsidP="00A919A4"/>
        </w:tc>
        <w:tc>
          <w:tcPr>
            <w:tcW w:w="2352" w:type="dxa"/>
          </w:tcPr>
          <w:p w14:paraId="37F5998F" w14:textId="77777777" w:rsidR="00BE3834" w:rsidRDefault="00BE3834" w:rsidP="00A919A4"/>
        </w:tc>
        <w:tc>
          <w:tcPr>
            <w:tcW w:w="2352" w:type="dxa"/>
          </w:tcPr>
          <w:p w14:paraId="6410E3D4" w14:textId="77777777" w:rsidR="00BE3834" w:rsidRDefault="00BE3834" w:rsidP="00A919A4"/>
        </w:tc>
        <w:tc>
          <w:tcPr>
            <w:tcW w:w="2353" w:type="dxa"/>
          </w:tcPr>
          <w:p w14:paraId="770136E5" w14:textId="77777777" w:rsidR="00BE3834" w:rsidRDefault="00BE3834" w:rsidP="00A919A4"/>
        </w:tc>
        <w:tc>
          <w:tcPr>
            <w:tcW w:w="2353" w:type="dxa"/>
          </w:tcPr>
          <w:p w14:paraId="04A3EB34" w14:textId="77777777" w:rsidR="00BE3834" w:rsidRDefault="00BE3834" w:rsidP="00A919A4"/>
        </w:tc>
      </w:tr>
      <w:tr w:rsidR="00BE3834" w14:paraId="23195ED1" w14:textId="77777777" w:rsidTr="00A919A4">
        <w:tc>
          <w:tcPr>
            <w:tcW w:w="2352" w:type="dxa"/>
          </w:tcPr>
          <w:p w14:paraId="783FCA2A" w14:textId="77777777" w:rsidR="00BE3834" w:rsidRDefault="00BE3834" w:rsidP="00A919A4"/>
          <w:p w14:paraId="423BAF1C" w14:textId="77777777" w:rsidR="00BE3834" w:rsidRDefault="00BE3834" w:rsidP="00A919A4"/>
        </w:tc>
        <w:tc>
          <w:tcPr>
            <w:tcW w:w="2352" w:type="dxa"/>
          </w:tcPr>
          <w:p w14:paraId="06B996C6" w14:textId="77777777" w:rsidR="00BE3834" w:rsidRDefault="00BE3834" w:rsidP="00A919A4"/>
        </w:tc>
        <w:tc>
          <w:tcPr>
            <w:tcW w:w="2352" w:type="dxa"/>
          </w:tcPr>
          <w:p w14:paraId="18D9D5FE" w14:textId="77777777" w:rsidR="00BE3834" w:rsidRDefault="00BE3834" w:rsidP="00A919A4"/>
        </w:tc>
        <w:tc>
          <w:tcPr>
            <w:tcW w:w="2352" w:type="dxa"/>
          </w:tcPr>
          <w:p w14:paraId="77F31D41" w14:textId="77777777" w:rsidR="00BE3834" w:rsidRDefault="00BE3834" w:rsidP="00A919A4"/>
        </w:tc>
        <w:tc>
          <w:tcPr>
            <w:tcW w:w="2353" w:type="dxa"/>
          </w:tcPr>
          <w:p w14:paraId="44B6385B" w14:textId="77777777" w:rsidR="00BE3834" w:rsidRDefault="00BE3834" w:rsidP="00A919A4"/>
        </w:tc>
        <w:tc>
          <w:tcPr>
            <w:tcW w:w="2353" w:type="dxa"/>
          </w:tcPr>
          <w:p w14:paraId="1D9CCAB6" w14:textId="77777777" w:rsidR="00BE3834" w:rsidRDefault="00BE3834" w:rsidP="00A919A4"/>
        </w:tc>
      </w:tr>
      <w:tr w:rsidR="00BE3834" w14:paraId="6395DDB7" w14:textId="77777777" w:rsidTr="00A919A4">
        <w:tc>
          <w:tcPr>
            <w:tcW w:w="2352" w:type="dxa"/>
          </w:tcPr>
          <w:p w14:paraId="1F574255" w14:textId="77777777" w:rsidR="00BE3834" w:rsidRDefault="00BE3834" w:rsidP="00A919A4"/>
          <w:p w14:paraId="71987883" w14:textId="77777777" w:rsidR="00BE3834" w:rsidRDefault="00BE3834" w:rsidP="00A919A4"/>
        </w:tc>
        <w:tc>
          <w:tcPr>
            <w:tcW w:w="2352" w:type="dxa"/>
          </w:tcPr>
          <w:p w14:paraId="01543E4B" w14:textId="77777777" w:rsidR="00BE3834" w:rsidRDefault="00BE3834" w:rsidP="00A919A4"/>
        </w:tc>
        <w:tc>
          <w:tcPr>
            <w:tcW w:w="2352" w:type="dxa"/>
          </w:tcPr>
          <w:p w14:paraId="17E66ABC" w14:textId="77777777" w:rsidR="00BE3834" w:rsidRDefault="00BE3834" w:rsidP="00A919A4"/>
        </w:tc>
        <w:tc>
          <w:tcPr>
            <w:tcW w:w="2352" w:type="dxa"/>
          </w:tcPr>
          <w:p w14:paraId="7D997D92" w14:textId="77777777" w:rsidR="00BE3834" w:rsidRDefault="00BE3834" w:rsidP="00A919A4"/>
        </w:tc>
        <w:tc>
          <w:tcPr>
            <w:tcW w:w="2353" w:type="dxa"/>
          </w:tcPr>
          <w:p w14:paraId="04733621" w14:textId="77777777" w:rsidR="00BE3834" w:rsidRDefault="00BE3834" w:rsidP="00A919A4"/>
        </w:tc>
        <w:tc>
          <w:tcPr>
            <w:tcW w:w="2353" w:type="dxa"/>
          </w:tcPr>
          <w:p w14:paraId="52F03108" w14:textId="77777777" w:rsidR="00BE3834" w:rsidRDefault="00BE3834" w:rsidP="00A919A4"/>
        </w:tc>
      </w:tr>
      <w:tr w:rsidR="00BE3834" w14:paraId="5EA470E7" w14:textId="77777777" w:rsidTr="00A919A4">
        <w:tc>
          <w:tcPr>
            <w:tcW w:w="2352" w:type="dxa"/>
          </w:tcPr>
          <w:p w14:paraId="07679F35" w14:textId="77777777" w:rsidR="00BE3834" w:rsidRDefault="00BE3834" w:rsidP="00A919A4"/>
          <w:p w14:paraId="2D53730C" w14:textId="77777777" w:rsidR="00BE3834" w:rsidRDefault="00BE3834" w:rsidP="00A919A4"/>
        </w:tc>
        <w:tc>
          <w:tcPr>
            <w:tcW w:w="2352" w:type="dxa"/>
          </w:tcPr>
          <w:p w14:paraId="75714F13" w14:textId="77777777" w:rsidR="00BE3834" w:rsidRDefault="00BE3834" w:rsidP="00A919A4"/>
        </w:tc>
        <w:tc>
          <w:tcPr>
            <w:tcW w:w="2352" w:type="dxa"/>
          </w:tcPr>
          <w:p w14:paraId="16F38331" w14:textId="77777777" w:rsidR="00BE3834" w:rsidRDefault="00BE3834" w:rsidP="00A919A4"/>
        </w:tc>
        <w:tc>
          <w:tcPr>
            <w:tcW w:w="2352" w:type="dxa"/>
          </w:tcPr>
          <w:p w14:paraId="16FCA8DF" w14:textId="77777777" w:rsidR="00BE3834" w:rsidRDefault="00BE3834" w:rsidP="00A919A4"/>
        </w:tc>
        <w:tc>
          <w:tcPr>
            <w:tcW w:w="2353" w:type="dxa"/>
          </w:tcPr>
          <w:p w14:paraId="75E74415" w14:textId="77777777" w:rsidR="00BE3834" w:rsidRDefault="00BE3834" w:rsidP="00A919A4"/>
        </w:tc>
        <w:tc>
          <w:tcPr>
            <w:tcW w:w="2353" w:type="dxa"/>
          </w:tcPr>
          <w:p w14:paraId="442BC800" w14:textId="77777777" w:rsidR="00BE3834" w:rsidRDefault="00BE3834" w:rsidP="00A919A4"/>
        </w:tc>
      </w:tr>
      <w:tr w:rsidR="00BE3834" w14:paraId="6BC9F654" w14:textId="77777777" w:rsidTr="00A919A4">
        <w:tc>
          <w:tcPr>
            <w:tcW w:w="2352" w:type="dxa"/>
          </w:tcPr>
          <w:p w14:paraId="658C4401" w14:textId="77777777" w:rsidR="00BE3834" w:rsidRDefault="00BE3834" w:rsidP="00A919A4"/>
          <w:p w14:paraId="5119BE64" w14:textId="77777777" w:rsidR="00BE3834" w:rsidRDefault="00BE3834" w:rsidP="00A919A4"/>
        </w:tc>
        <w:tc>
          <w:tcPr>
            <w:tcW w:w="2352" w:type="dxa"/>
          </w:tcPr>
          <w:p w14:paraId="63A9EEF9" w14:textId="77777777" w:rsidR="00BE3834" w:rsidRDefault="00BE3834" w:rsidP="00A919A4"/>
        </w:tc>
        <w:tc>
          <w:tcPr>
            <w:tcW w:w="2352" w:type="dxa"/>
          </w:tcPr>
          <w:p w14:paraId="0941AED6" w14:textId="77777777" w:rsidR="00BE3834" w:rsidRDefault="00BE3834" w:rsidP="00A919A4"/>
        </w:tc>
        <w:tc>
          <w:tcPr>
            <w:tcW w:w="2352" w:type="dxa"/>
          </w:tcPr>
          <w:p w14:paraId="37DCFC31" w14:textId="77777777" w:rsidR="00BE3834" w:rsidRDefault="00BE3834" w:rsidP="00A919A4"/>
        </w:tc>
        <w:tc>
          <w:tcPr>
            <w:tcW w:w="2353" w:type="dxa"/>
          </w:tcPr>
          <w:p w14:paraId="33C3C356" w14:textId="77777777" w:rsidR="00BE3834" w:rsidRDefault="00BE3834" w:rsidP="00A919A4"/>
        </w:tc>
        <w:tc>
          <w:tcPr>
            <w:tcW w:w="2353" w:type="dxa"/>
          </w:tcPr>
          <w:p w14:paraId="7829846B" w14:textId="77777777" w:rsidR="00BE3834" w:rsidRDefault="00BE3834" w:rsidP="00A919A4"/>
        </w:tc>
      </w:tr>
      <w:tr w:rsidR="00BE3834" w14:paraId="067C30CA" w14:textId="77777777" w:rsidTr="00A919A4">
        <w:tc>
          <w:tcPr>
            <w:tcW w:w="2352" w:type="dxa"/>
          </w:tcPr>
          <w:p w14:paraId="3DFBDF4A" w14:textId="77777777" w:rsidR="00BE3834" w:rsidRDefault="00BE3834" w:rsidP="00A919A4"/>
          <w:p w14:paraId="02B1ED95" w14:textId="77777777" w:rsidR="00BE3834" w:rsidRDefault="00BE3834" w:rsidP="00A919A4"/>
        </w:tc>
        <w:tc>
          <w:tcPr>
            <w:tcW w:w="2352" w:type="dxa"/>
          </w:tcPr>
          <w:p w14:paraId="7EF41C7B" w14:textId="77777777" w:rsidR="00BE3834" w:rsidRDefault="00BE3834" w:rsidP="00A919A4"/>
        </w:tc>
        <w:tc>
          <w:tcPr>
            <w:tcW w:w="2352" w:type="dxa"/>
          </w:tcPr>
          <w:p w14:paraId="75F59318" w14:textId="77777777" w:rsidR="00BE3834" w:rsidRDefault="00BE3834" w:rsidP="00A919A4"/>
        </w:tc>
        <w:tc>
          <w:tcPr>
            <w:tcW w:w="2352" w:type="dxa"/>
          </w:tcPr>
          <w:p w14:paraId="6918EC96" w14:textId="77777777" w:rsidR="00BE3834" w:rsidRDefault="00BE3834" w:rsidP="00A919A4"/>
        </w:tc>
        <w:tc>
          <w:tcPr>
            <w:tcW w:w="2353" w:type="dxa"/>
          </w:tcPr>
          <w:p w14:paraId="7C3933D8" w14:textId="77777777" w:rsidR="00BE3834" w:rsidRDefault="00BE3834" w:rsidP="00A919A4"/>
        </w:tc>
        <w:tc>
          <w:tcPr>
            <w:tcW w:w="2353" w:type="dxa"/>
          </w:tcPr>
          <w:p w14:paraId="3986E140" w14:textId="77777777" w:rsidR="00BE3834" w:rsidRDefault="00BE3834" w:rsidP="00A919A4"/>
        </w:tc>
      </w:tr>
      <w:tr w:rsidR="00BE3834" w14:paraId="4387760B" w14:textId="77777777" w:rsidTr="00A919A4">
        <w:tc>
          <w:tcPr>
            <w:tcW w:w="2352" w:type="dxa"/>
          </w:tcPr>
          <w:p w14:paraId="6568755F" w14:textId="77777777" w:rsidR="00BE3834" w:rsidRDefault="00BE3834" w:rsidP="00A919A4"/>
          <w:p w14:paraId="736B9BFE" w14:textId="77777777" w:rsidR="00BE3834" w:rsidRDefault="00BE3834" w:rsidP="00A919A4"/>
        </w:tc>
        <w:tc>
          <w:tcPr>
            <w:tcW w:w="2352" w:type="dxa"/>
          </w:tcPr>
          <w:p w14:paraId="024C615A" w14:textId="77777777" w:rsidR="00BE3834" w:rsidRDefault="00BE3834" w:rsidP="00A919A4"/>
        </w:tc>
        <w:tc>
          <w:tcPr>
            <w:tcW w:w="2352" w:type="dxa"/>
          </w:tcPr>
          <w:p w14:paraId="473F79C2" w14:textId="77777777" w:rsidR="00BE3834" w:rsidRDefault="00BE3834" w:rsidP="00A919A4"/>
        </w:tc>
        <w:tc>
          <w:tcPr>
            <w:tcW w:w="2352" w:type="dxa"/>
          </w:tcPr>
          <w:p w14:paraId="692EECEE" w14:textId="77777777" w:rsidR="00BE3834" w:rsidRDefault="00BE3834" w:rsidP="00A919A4"/>
        </w:tc>
        <w:tc>
          <w:tcPr>
            <w:tcW w:w="2353" w:type="dxa"/>
          </w:tcPr>
          <w:p w14:paraId="4844550E" w14:textId="77777777" w:rsidR="00BE3834" w:rsidRDefault="00BE3834" w:rsidP="00A919A4"/>
        </w:tc>
        <w:tc>
          <w:tcPr>
            <w:tcW w:w="2353" w:type="dxa"/>
          </w:tcPr>
          <w:p w14:paraId="007FD7D3" w14:textId="77777777" w:rsidR="00BE3834" w:rsidRDefault="00BE3834" w:rsidP="00A919A4"/>
        </w:tc>
      </w:tr>
      <w:tr w:rsidR="00BE3834" w14:paraId="7FA53807" w14:textId="77777777" w:rsidTr="00A919A4">
        <w:tc>
          <w:tcPr>
            <w:tcW w:w="2352" w:type="dxa"/>
          </w:tcPr>
          <w:p w14:paraId="3EC86D46" w14:textId="77777777" w:rsidR="00BE3834" w:rsidRDefault="00BE3834" w:rsidP="00A919A4"/>
          <w:p w14:paraId="2A14DD3D" w14:textId="77777777" w:rsidR="00BE3834" w:rsidRDefault="00BE3834" w:rsidP="00A919A4"/>
        </w:tc>
        <w:tc>
          <w:tcPr>
            <w:tcW w:w="2352" w:type="dxa"/>
          </w:tcPr>
          <w:p w14:paraId="7D783995" w14:textId="77777777" w:rsidR="00BE3834" w:rsidRDefault="00BE3834" w:rsidP="00A919A4"/>
        </w:tc>
        <w:tc>
          <w:tcPr>
            <w:tcW w:w="2352" w:type="dxa"/>
          </w:tcPr>
          <w:p w14:paraId="084613D3" w14:textId="77777777" w:rsidR="00BE3834" w:rsidRDefault="00BE3834" w:rsidP="00A919A4"/>
        </w:tc>
        <w:tc>
          <w:tcPr>
            <w:tcW w:w="2352" w:type="dxa"/>
          </w:tcPr>
          <w:p w14:paraId="03734186" w14:textId="77777777" w:rsidR="00BE3834" w:rsidRDefault="00BE3834" w:rsidP="00A919A4"/>
        </w:tc>
        <w:tc>
          <w:tcPr>
            <w:tcW w:w="2353" w:type="dxa"/>
          </w:tcPr>
          <w:p w14:paraId="77A56A2C" w14:textId="77777777" w:rsidR="00BE3834" w:rsidRDefault="00BE3834" w:rsidP="00A919A4"/>
        </w:tc>
        <w:tc>
          <w:tcPr>
            <w:tcW w:w="2353" w:type="dxa"/>
          </w:tcPr>
          <w:p w14:paraId="1FE7188A" w14:textId="77777777" w:rsidR="00BE3834" w:rsidRDefault="00BE3834" w:rsidP="00A919A4"/>
        </w:tc>
      </w:tr>
      <w:tr w:rsidR="00BE3834" w14:paraId="6CF9C880" w14:textId="77777777" w:rsidTr="00A919A4">
        <w:tc>
          <w:tcPr>
            <w:tcW w:w="2352" w:type="dxa"/>
          </w:tcPr>
          <w:p w14:paraId="006352D7" w14:textId="77777777" w:rsidR="00BE3834" w:rsidRDefault="00BE3834" w:rsidP="00A919A4"/>
          <w:p w14:paraId="7D6DC3F7" w14:textId="77777777" w:rsidR="00BE3834" w:rsidRDefault="00BE3834" w:rsidP="00A919A4"/>
        </w:tc>
        <w:tc>
          <w:tcPr>
            <w:tcW w:w="2352" w:type="dxa"/>
          </w:tcPr>
          <w:p w14:paraId="7703CDF8" w14:textId="77777777" w:rsidR="00BE3834" w:rsidRDefault="00BE3834" w:rsidP="00A919A4"/>
        </w:tc>
        <w:tc>
          <w:tcPr>
            <w:tcW w:w="2352" w:type="dxa"/>
          </w:tcPr>
          <w:p w14:paraId="68019941" w14:textId="77777777" w:rsidR="00BE3834" w:rsidRDefault="00BE3834" w:rsidP="00A919A4"/>
        </w:tc>
        <w:tc>
          <w:tcPr>
            <w:tcW w:w="2352" w:type="dxa"/>
          </w:tcPr>
          <w:p w14:paraId="20613DB0" w14:textId="77777777" w:rsidR="00BE3834" w:rsidRDefault="00BE3834" w:rsidP="00A919A4"/>
        </w:tc>
        <w:tc>
          <w:tcPr>
            <w:tcW w:w="2353" w:type="dxa"/>
          </w:tcPr>
          <w:p w14:paraId="4D885211" w14:textId="77777777" w:rsidR="00BE3834" w:rsidRDefault="00BE3834" w:rsidP="00A919A4"/>
        </w:tc>
        <w:tc>
          <w:tcPr>
            <w:tcW w:w="2353" w:type="dxa"/>
          </w:tcPr>
          <w:p w14:paraId="01C13ACF" w14:textId="77777777" w:rsidR="00BE3834" w:rsidRDefault="00BE3834" w:rsidP="00A919A4"/>
        </w:tc>
      </w:tr>
      <w:tr w:rsidR="00BE3834" w14:paraId="7AA69AA7" w14:textId="77777777" w:rsidTr="00A919A4">
        <w:tc>
          <w:tcPr>
            <w:tcW w:w="2352" w:type="dxa"/>
          </w:tcPr>
          <w:p w14:paraId="458DC446" w14:textId="77777777" w:rsidR="00BE3834" w:rsidRDefault="00BE3834" w:rsidP="00A919A4"/>
          <w:p w14:paraId="6AAF7FE1" w14:textId="77777777" w:rsidR="00BE3834" w:rsidRDefault="00BE3834" w:rsidP="00A919A4"/>
        </w:tc>
        <w:tc>
          <w:tcPr>
            <w:tcW w:w="2352" w:type="dxa"/>
          </w:tcPr>
          <w:p w14:paraId="69C9BB65" w14:textId="77777777" w:rsidR="00BE3834" w:rsidRDefault="00BE3834" w:rsidP="00A919A4"/>
        </w:tc>
        <w:tc>
          <w:tcPr>
            <w:tcW w:w="2352" w:type="dxa"/>
          </w:tcPr>
          <w:p w14:paraId="7B26F7AA" w14:textId="77777777" w:rsidR="00BE3834" w:rsidRDefault="00BE3834" w:rsidP="00A919A4"/>
        </w:tc>
        <w:tc>
          <w:tcPr>
            <w:tcW w:w="2352" w:type="dxa"/>
          </w:tcPr>
          <w:p w14:paraId="20F83D21" w14:textId="77777777" w:rsidR="00BE3834" w:rsidRDefault="00BE3834" w:rsidP="00A919A4"/>
        </w:tc>
        <w:tc>
          <w:tcPr>
            <w:tcW w:w="2353" w:type="dxa"/>
          </w:tcPr>
          <w:p w14:paraId="6E4DE4F1" w14:textId="77777777" w:rsidR="00BE3834" w:rsidRDefault="00BE3834" w:rsidP="00A919A4"/>
        </w:tc>
        <w:tc>
          <w:tcPr>
            <w:tcW w:w="2353" w:type="dxa"/>
          </w:tcPr>
          <w:p w14:paraId="3D54D61B" w14:textId="77777777" w:rsidR="00BE3834" w:rsidRDefault="00BE3834" w:rsidP="00A919A4"/>
        </w:tc>
      </w:tr>
      <w:tr w:rsidR="00BE3834" w14:paraId="343F8865" w14:textId="77777777" w:rsidTr="00A919A4">
        <w:tc>
          <w:tcPr>
            <w:tcW w:w="2352" w:type="dxa"/>
          </w:tcPr>
          <w:p w14:paraId="6487F87E" w14:textId="77777777" w:rsidR="00BE3834" w:rsidRDefault="00BE3834" w:rsidP="00A919A4"/>
          <w:p w14:paraId="4F54F57B" w14:textId="77777777" w:rsidR="00BE3834" w:rsidRDefault="00BE3834" w:rsidP="00A919A4"/>
        </w:tc>
        <w:tc>
          <w:tcPr>
            <w:tcW w:w="2352" w:type="dxa"/>
          </w:tcPr>
          <w:p w14:paraId="095A4541" w14:textId="77777777" w:rsidR="00BE3834" w:rsidRDefault="00BE3834" w:rsidP="00A919A4"/>
        </w:tc>
        <w:tc>
          <w:tcPr>
            <w:tcW w:w="2352" w:type="dxa"/>
          </w:tcPr>
          <w:p w14:paraId="671F92B9" w14:textId="77777777" w:rsidR="00BE3834" w:rsidRDefault="00BE3834" w:rsidP="00A919A4"/>
        </w:tc>
        <w:tc>
          <w:tcPr>
            <w:tcW w:w="2352" w:type="dxa"/>
          </w:tcPr>
          <w:p w14:paraId="414CA151" w14:textId="77777777" w:rsidR="00BE3834" w:rsidRDefault="00BE3834" w:rsidP="00A919A4"/>
        </w:tc>
        <w:tc>
          <w:tcPr>
            <w:tcW w:w="2353" w:type="dxa"/>
          </w:tcPr>
          <w:p w14:paraId="33D57FA9" w14:textId="77777777" w:rsidR="00BE3834" w:rsidRDefault="00BE3834" w:rsidP="00A919A4"/>
        </w:tc>
        <w:tc>
          <w:tcPr>
            <w:tcW w:w="2353" w:type="dxa"/>
          </w:tcPr>
          <w:p w14:paraId="208F4B11" w14:textId="77777777" w:rsidR="00BE3834" w:rsidRDefault="00BE3834" w:rsidP="00A919A4"/>
        </w:tc>
      </w:tr>
      <w:tr w:rsidR="00BE3834" w14:paraId="0DC62C35" w14:textId="77777777" w:rsidTr="00A919A4">
        <w:tc>
          <w:tcPr>
            <w:tcW w:w="2352" w:type="dxa"/>
          </w:tcPr>
          <w:p w14:paraId="04604D88" w14:textId="77777777" w:rsidR="00BE3834" w:rsidRDefault="00BE3834" w:rsidP="00A919A4"/>
          <w:p w14:paraId="7D8B0EC7" w14:textId="77777777" w:rsidR="00BE3834" w:rsidRDefault="00BE3834" w:rsidP="00A919A4"/>
        </w:tc>
        <w:tc>
          <w:tcPr>
            <w:tcW w:w="2352" w:type="dxa"/>
          </w:tcPr>
          <w:p w14:paraId="5AC2E738" w14:textId="77777777" w:rsidR="00BE3834" w:rsidRDefault="00BE3834" w:rsidP="00A919A4"/>
        </w:tc>
        <w:tc>
          <w:tcPr>
            <w:tcW w:w="2352" w:type="dxa"/>
          </w:tcPr>
          <w:p w14:paraId="022D4429" w14:textId="77777777" w:rsidR="00BE3834" w:rsidRDefault="00BE3834" w:rsidP="00A919A4"/>
        </w:tc>
        <w:tc>
          <w:tcPr>
            <w:tcW w:w="2352" w:type="dxa"/>
          </w:tcPr>
          <w:p w14:paraId="1D9C9331" w14:textId="77777777" w:rsidR="00BE3834" w:rsidRDefault="00BE3834" w:rsidP="00A919A4"/>
        </w:tc>
        <w:tc>
          <w:tcPr>
            <w:tcW w:w="2353" w:type="dxa"/>
          </w:tcPr>
          <w:p w14:paraId="1AC77E6B" w14:textId="77777777" w:rsidR="00BE3834" w:rsidRDefault="00BE3834" w:rsidP="00A919A4"/>
        </w:tc>
        <w:tc>
          <w:tcPr>
            <w:tcW w:w="2353" w:type="dxa"/>
          </w:tcPr>
          <w:p w14:paraId="7249A184" w14:textId="77777777" w:rsidR="00BE3834" w:rsidRDefault="00BE3834" w:rsidP="00A919A4"/>
        </w:tc>
      </w:tr>
      <w:tr w:rsidR="00BE3834" w14:paraId="34339953" w14:textId="77777777" w:rsidTr="00A919A4">
        <w:tc>
          <w:tcPr>
            <w:tcW w:w="2352" w:type="dxa"/>
          </w:tcPr>
          <w:p w14:paraId="069AAC6C" w14:textId="77777777" w:rsidR="00BE3834" w:rsidRDefault="00BE3834" w:rsidP="00A919A4"/>
          <w:p w14:paraId="76D5636D" w14:textId="77777777" w:rsidR="00BE3834" w:rsidRDefault="00BE3834" w:rsidP="00A919A4"/>
        </w:tc>
        <w:tc>
          <w:tcPr>
            <w:tcW w:w="2352" w:type="dxa"/>
          </w:tcPr>
          <w:p w14:paraId="735455A4" w14:textId="77777777" w:rsidR="00BE3834" w:rsidRDefault="00BE3834" w:rsidP="00A919A4"/>
        </w:tc>
        <w:tc>
          <w:tcPr>
            <w:tcW w:w="2352" w:type="dxa"/>
          </w:tcPr>
          <w:p w14:paraId="056656F6" w14:textId="77777777" w:rsidR="00BE3834" w:rsidRDefault="00BE3834" w:rsidP="00A919A4"/>
        </w:tc>
        <w:tc>
          <w:tcPr>
            <w:tcW w:w="2352" w:type="dxa"/>
          </w:tcPr>
          <w:p w14:paraId="4222E1E0" w14:textId="77777777" w:rsidR="00BE3834" w:rsidRDefault="00BE3834" w:rsidP="00A919A4"/>
        </w:tc>
        <w:tc>
          <w:tcPr>
            <w:tcW w:w="2353" w:type="dxa"/>
          </w:tcPr>
          <w:p w14:paraId="4F40254B" w14:textId="77777777" w:rsidR="00BE3834" w:rsidRDefault="00BE3834" w:rsidP="00A919A4"/>
        </w:tc>
        <w:tc>
          <w:tcPr>
            <w:tcW w:w="2353" w:type="dxa"/>
          </w:tcPr>
          <w:p w14:paraId="6AE37CB2" w14:textId="77777777" w:rsidR="00BE3834" w:rsidRDefault="00BE3834" w:rsidP="00A919A4"/>
        </w:tc>
      </w:tr>
      <w:tr w:rsidR="00BE3834" w14:paraId="1D01F093" w14:textId="77777777" w:rsidTr="00A919A4">
        <w:tc>
          <w:tcPr>
            <w:tcW w:w="2352" w:type="dxa"/>
          </w:tcPr>
          <w:p w14:paraId="3A8DC4EB" w14:textId="77777777" w:rsidR="00BE3834" w:rsidRDefault="00BE3834" w:rsidP="00A919A4"/>
          <w:p w14:paraId="6BC834F3" w14:textId="77777777" w:rsidR="00BE3834" w:rsidRDefault="00BE3834" w:rsidP="00A919A4"/>
        </w:tc>
        <w:tc>
          <w:tcPr>
            <w:tcW w:w="2352" w:type="dxa"/>
          </w:tcPr>
          <w:p w14:paraId="7AA43659" w14:textId="77777777" w:rsidR="00BE3834" w:rsidRDefault="00BE3834" w:rsidP="00A919A4"/>
        </w:tc>
        <w:tc>
          <w:tcPr>
            <w:tcW w:w="2352" w:type="dxa"/>
          </w:tcPr>
          <w:p w14:paraId="08C60014" w14:textId="77777777" w:rsidR="00BE3834" w:rsidRDefault="00BE3834" w:rsidP="00A919A4"/>
        </w:tc>
        <w:tc>
          <w:tcPr>
            <w:tcW w:w="2352" w:type="dxa"/>
          </w:tcPr>
          <w:p w14:paraId="2EFDA99A" w14:textId="77777777" w:rsidR="00BE3834" w:rsidRDefault="00BE3834" w:rsidP="00A919A4"/>
        </w:tc>
        <w:tc>
          <w:tcPr>
            <w:tcW w:w="2353" w:type="dxa"/>
          </w:tcPr>
          <w:p w14:paraId="54604479" w14:textId="77777777" w:rsidR="00BE3834" w:rsidRDefault="00BE3834" w:rsidP="00A919A4"/>
        </w:tc>
        <w:tc>
          <w:tcPr>
            <w:tcW w:w="2353" w:type="dxa"/>
          </w:tcPr>
          <w:p w14:paraId="0C2FB365" w14:textId="77777777" w:rsidR="00BE3834" w:rsidRDefault="00BE3834" w:rsidP="00A919A4"/>
        </w:tc>
      </w:tr>
    </w:tbl>
    <w:p w14:paraId="7669C858" w14:textId="77777777" w:rsidR="00BE3834" w:rsidRDefault="00BE3834" w:rsidP="00FA214B">
      <w:pPr>
        <w:rPr>
          <w:sz w:val="28"/>
          <w:szCs w:val="28"/>
        </w:rPr>
      </w:pPr>
    </w:p>
    <w:sectPr w:rsidR="00BE3834" w:rsidSect="00324B22">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61C4"/>
    <w:multiLevelType w:val="hybridMultilevel"/>
    <w:tmpl w:val="194C01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F37FA0"/>
    <w:multiLevelType w:val="hybridMultilevel"/>
    <w:tmpl w:val="98325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C0DB6"/>
    <w:multiLevelType w:val="hybridMultilevel"/>
    <w:tmpl w:val="71F67206"/>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320B1"/>
    <w:multiLevelType w:val="hybridMultilevel"/>
    <w:tmpl w:val="9C560842"/>
    <w:lvl w:ilvl="0" w:tplc="0C090003">
      <w:start w:val="1"/>
      <w:numFmt w:val="bullet"/>
      <w:lvlText w:val="o"/>
      <w:lvlJc w:val="left"/>
      <w:pPr>
        <w:ind w:left="2470" w:hanging="360"/>
      </w:pPr>
      <w:rPr>
        <w:rFonts w:ascii="Courier New" w:hAnsi="Courier New" w:cs="Courier New" w:hint="default"/>
      </w:rPr>
    </w:lvl>
    <w:lvl w:ilvl="1" w:tplc="0C090003" w:tentative="1">
      <w:start w:val="1"/>
      <w:numFmt w:val="bullet"/>
      <w:lvlText w:val="o"/>
      <w:lvlJc w:val="left"/>
      <w:pPr>
        <w:ind w:left="3190" w:hanging="360"/>
      </w:pPr>
      <w:rPr>
        <w:rFonts w:ascii="Courier New" w:hAnsi="Courier New" w:cs="Courier New" w:hint="default"/>
      </w:rPr>
    </w:lvl>
    <w:lvl w:ilvl="2" w:tplc="0C090005" w:tentative="1">
      <w:start w:val="1"/>
      <w:numFmt w:val="bullet"/>
      <w:lvlText w:val=""/>
      <w:lvlJc w:val="left"/>
      <w:pPr>
        <w:ind w:left="3910" w:hanging="360"/>
      </w:pPr>
      <w:rPr>
        <w:rFonts w:ascii="Wingdings" w:hAnsi="Wingdings" w:hint="default"/>
      </w:rPr>
    </w:lvl>
    <w:lvl w:ilvl="3" w:tplc="0C090001" w:tentative="1">
      <w:start w:val="1"/>
      <w:numFmt w:val="bullet"/>
      <w:lvlText w:val=""/>
      <w:lvlJc w:val="left"/>
      <w:pPr>
        <w:ind w:left="4630" w:hanging="360"/>
      </w:pPr>
      <w:rPr>
        <w:rFonts w:ascii="Symbol" w:hAnsi="Symbol" w:hint="default"/>
      </w:rPr>
    </w:lvl>
    <w:lvl w:ilvl="4" w:tplc="0C090003" w:tentative="1">
      <w:start w:val="1"/>
      <w:numFmt w:val="bullet"/>
      <w:lvlText w:val="o"/>
      <w:lvlJc w:val="left"/>
      <w:pPr>
        <w:ind w:left="5350" w:hanging="360"/>
      </w:pPr>
      <w:rPr>
        <w:rFonts w:ascii="Courier New" w:hAnsi="Courier New" w:cs="Courier New" w:hint="default"/>
      </w:rPr>
    </w:lvl>
    <w:lvl w:ilvl="5" w:tplc="0C090005" w:tentative="1">
      <w:start w:val="1"/>
      <w:numFmt w:val="bullet"/>
      <w:lvlText w:val=""/>
      <w:lvlJc w:val="left"/>
      <w:pPr>
        <w:ind w:left="6070" w:hanging="360"/>
      </w:pPr>
      <w:rPr>
        <w:rFonts w:ascii="Wingdings" w:hAnsi="Wingdings" w:hint="default"/>
      </w:rPr>
    </w:lvl>
    <w:lvl w:ilvl="6" w:tplc="0C090001" w:tentative="1">
      <w:start w:val="1"/>
      <w:numFmt w:val="bullet"/>
      <w:lvlText w:val=""/>
      <w:lvlJc w:val="left"/>
      <w:pPr>
        <w:ind w:left="6790" w:hanging="360"/>
      </w:pPr>
      <w:rPr>
        <w:rFonts w:ascii="Symbol" w:hAnsi="Symbol" w:hint="default"/>
      </w:rPr>
    </w:lvl>
    <w:lvl w:ilvl="7" w:tplc="0C090003" w:tentative="1">
      <w:start w:val="1"/>
      <w:numFmt w:val="bullet"/>
      <w:lvlText w:val="o"/>
      <w:lvlJc w:val="left"/>
      <w:pPr>
        <w:ind w:left="7510" w:hanging="360"/>
      </w:pPr>
      <w:rPr>
        <w:rFonts w:ascii="Courier New" w:hAnsi="Courier New" w:cs="Courier New" w:hint="default"/>
      </w:rPr>
    </w:lvl>
    <w:lvl w:ilvl="8" w:tplc="0C090005" w:tentative="1">
      <w:start w:val="1"/>
      <w:numFmt w:val="bullet"/>
      <w:lvlText w:val=""/>
      <w:lvlJc w:val="left"/>
      <w:pPr>
        <w:ind w:left="8230" w:hanging="360"/>
      </w:pPr>
      <w:rPr>
        <w:rFonts w:ascii="Wingdings" w:hAnsi="Wingdings" w:hint="default"/>
      </w:rPr>
    </w:lvl>
  </w:abstractNum>
  <w:abstractNum w:abstractNumId="4" w15:restartNumberingAfterBreak="0">
    <w:nsid w:val="06703961"/>
    <w:multiLevelType w:val="hybridMultilevel"/>
    <w:tmpl w:val="DBC26096"/>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A21D4B"/>
    <w:multiLevelType w:val="hybridMultilevel"/>
    <w:tmpl w:val="10CCDC9C"/>
    <w:lvl w:ilvl="0" w:tplc="D52C82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8EA36E6"/>
    <w:multiLevelType w:val="hybridMultilevel"/>
    <w:tmpl w:val="C3BE0BEC"/>
    <w:lvl w:ilvl="0" w:tplc="38E65A1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D0916"/>
    <w:multiLevelType w:val="hybridMultilevel"/>
    <w:tmpl w:val="88908C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EE358A1"/>
    <w:multiLevelType w:val="hybridMultilevel"/>
    <w:tmpl w:val="E49AA972"/>
    <w:lvl w:ilvl="0" w:tplc="0C09000D">
      <w:start w:val="1"/>
      <w:numFmt w:val="bullet"/>
      <w:lvlText w:val=""/>
      <w:lvlJc w:val="left"/>
      <w:pPr>
        <w:ind w:left="2898" w:hanging="360"/>
      </w:pPr>
      <w:rPr>
        <w:rFonts w:ascii="Wingdings" w:hAnsi="Wingdings" w:hint="default"/>
      </w:rPr>
    </w:lvl>
    <w:lvl w:ilvl="1" w:tplc="0C090003" w:tentative="1">
      <w:start w:val="1"/>
      <w:numFmt w:val="bullet"/>
      <w:lvlText w:val="o"/>
      <w:lvlJc w:val="left"/>
      <w:pPr>
        <w:ind w:left="3618" w:hanging="360"/>
      </w:pPr>
      <w:rPr>
        <w:rFonts w:ascii="Courier New" w:hAnsi="Courier New" w:cs="Courier New" w:hint="default"/>
      </w:rPr>
    </w:lvl>
    <w:lvl w:ilvl="2" w:tplc="0C090005" w:tentative="1">
      <w:start w:val="1"/>
      <w:numFmt w:val="bullet"/>
      <w:lvlText w:val=""/>
      <w:lvlJc w:val="left"/>
      <w:pPr>
        <w:ind w:left="4338" w:hanging="360"/>
      </w:pPr>
      <w:rPr>
        <w:rFonts w:ascii="Wingdings" w:hAnsi="Wingdings" w:hint="default"/>
      </w:rPr>
    </w:lvl>
    <w:lvl w:ilvl="3" w:tplc="0C090001" w:tentative="1">
      <w:start w:val="1"/>
      <w:numFmt w:val="bullet"/>
      <w:lvlText w:val=""/>
      <w:lvlJc w:val="left"/>
      <w:pPr>
        <w:ind w:left="5058" w:hanging="360"/>
      </w:pPr>
      <w:rPr>
        <w:rFonts w:ascii="Symbol" w:hAnsi="Symbol" w:hint="default"/>
      </w:rPr>
    </w:lvl>
    <w:lvl w:ilvl="4" w:tplc="0C090003" w:tentative="1">
      <w:start w:val="1"/>
      <w:numFmt w:val="bullet"/>
      <w:lvlText w:val="o"/>
      <w:lvlJc w:val="left"/>
      <w:pPr>
        <w:ind w:left="5778" w:hanging="360"/>
      </w:pPr>
      <w:rPr>
        <w:rFonts w:ascii="Courier New" w:hAnsi="Courier New" w:cs="Courier New" w:hint="default"/>
      </w:rPr>
    </w:lvl>
    <w:lvl w:ilvl="5" w:tplc="0C090005" w:tentative="1">
      <w:start w:val="1"/>
      <w:numFmt w:val="bullet"/>
      <w:lvlText w:val=""/>
      <w:lvlJc w:val="left"/>
      <w:pPr>
        <w:ind w:left="6498" w:hanging="360"/>
      </w:pPr>
      <w:rPr>
        <w:rFonts w:ascii="Wingdings" w:hAnsi="Wingdings" w:hint="default"/>
      </w:rPr>
    </w:lvl>
    <w:lvl w:ilvl="6" w:tplc="0C090001" w:tentative="1">
      <w:start w:val="1"/>
      <w:numFmt w:val="bullet"/>
      <w:lvlText w:val=""/>
      <w:lvlJc w:val="left"/>
      <w:pPr>
        <w:ind w:left="7218" w:hanging="360"/>
      </w:pPr>
      <w:rPr>
        <w:rFonts w:ascii="Symbol" w:hAnsi="Symbol" w:hint="default"/>
      </w:rPr>
    </w:lvl>
    <w:lvl w:ilvl="7" w:tplc="0C090003" w:tentative="1">
      <w:start w:val="1"/>
      <w:numFmt w:val="bullet"/>
      <w:lvlText w:val="o"/>
      <w:lvlJc w:val="left"/>
      <w:pPr>
        <w:ind w:left="7938" w:hanging="360"/>
      </w:pPr>
      <w:rPr>
        <w:rFonts w:ascii="Courier New" w:hAnsi="Courier New" w:cs="Courier New" w:hint="default"/>
      </w:rPr>
    </w:lvl>
    <w:lvl w:ilvl="8" w:tplc="0C090005" w:tentative="1">
      <w:start w:val="1"/>
      <w:numFmt w:val="bullet"/>
      <w:lvlText w:val=""/>
      <w:lvlJc w:val="left"/>
      <w:pPr>
        <w:ind w:left="8658" w:hanging="360"/>
      </w:pPr>
      <w:rPr>
        <w:rFonts w:ascii="Wingdings" w:hAnsi="Wingdings" w:hint="default"/>
      </w:rPr>
    </w:lvl>
  </w:abstractNum>
  <w:abstractNum w:abstractNumId="9" w15:restartNumberingAfterBreak="0">
    <w:nsid w:val="16475E5D"/>
    <w:multiLevelType w:val="hybridMultilevel"/>
    <w:tmpl w:val="F2949BFA"/>
    <w:lvl w:ilvl="0" w:tplc="853E1B42">
      <w:numFmt w:val="bullet"/>
      <w:lvlText w:val="-"/>
      <w:lvlJc w:val="left"/>
      <w:pPr>
        <w:ind w:left="1971" w:hanging="360"/>
      </w:pPr>
      <w:rPr>
        <w:rFonts w:ascii="Calibri" w:eastAsiaTheme="minorHAnsi" w:hAnsi="Calibri" w:cs="Calibri" w:hint="default"/>
      </w:rPr>
    </w:lvl>
    <w:lvl w:ilvl="1" w:tplc="0C090003" w:tentative="1">
      <w:start w:val="1"/>
      <w:numFmt w:val="bullet"/>
      <w:lvlText w:val="o"/>
      <w:lvlJc w:val="left"/>
      <w:pPr>
        <w:ind w:left="2691" w:hanging="360"/>
      </w:pPr>
      <w:rPr>
        <w:rFonts w:ascii="Courier New" w:hAnsi="Courier New" w:cs="Courier New" w:hint="default"/>
      </w:rPr>
    </w:lvl>
    <w:lvl w:ilvl="2" w:tplc="0C090005" w:tentative="1">
      <w:start w:val="1"/>
      <w:numFmt w:val="bullet"/>
      <w:lvlText w:val=""/>
      <w:lvlJc w:val="left"/>
      <w:pPr>
        <w:ind w:left="3411" w:hanging="360"/>
      </w:pPr>
      <w:rPr>
        <w:rFonts w:ascii="Wingdings" w:hAnsi="Wingdings" w:hint="default"/>
      </w:rPr>
    </w:lvl>
    <w:lvl w:ilvl="3" w:tplc="0C090001" w:tentative="1">
      <w:start w:val="1"/>
      <w:numFmt w:val="bullet"/>
      <w:lvlText w:val=""/>
      <w:lvlJc w:val="left"/>
      <w:pPr>
        <w:ind w:left="4131" w:hanging="360"/>
      </w:pPr>
      <w:rPr>
        <w:rFonts w:ascii="Symbol" w:hAnsi="Symbol" w:hint="default"/>
      </w:rPr>
    </w:lvl>
    <w:lvl w:ilvl="4" w:tplc="0C090003" w:tentative="1">
      <w:start w:val="1"/>
      <w:numFmt w:val="bullet"/>
      <w:lvlText w:val="o"/>
      <w:lvlJc w:val="left"/>
      <w:pPr>
        <w:ind w:left="4851" w:hanging="360"/>
      </w:pPr>
      <w:rPr>
        <w:rFonts w:ascii="Courier New" w:hAnsi="Courier New" w:cs="Courier New" w:hint="default"/>
      </w:rPr>
    </w:lvl>
    <w:lvl w:ilvl="5" w:tplc="0C090005" w:tentative="1">
      <w:start w:val="1"/>
      <w:numFmt w:val="bullet"/>
      <w:lvlText w:val=""/>
      <w:lvlJc w:val="left"/>
      <w:pPr>
        <w:ind w:left="5571" w:hanging="360"/>
      </w:pPr>
      <w:rPr>
        <w:rFonts w:ascii="Wingdings" w:hAnsi="Wingdings" w:hint="default"/>
      </w:rPr>
    </w:lvl>
    <w:lvl w:ilvl="6" w:tplc="0C090001" w:tentative="1">
      <w:start w:val="1"/>
      <w:numFmt w:val="bullet"/>
      <w:lvlText w:val=""/>
      <w:lvlJc w:val="left"/>
      <w:pPr>
        <w:ind w:left="6291" w:hanging="360"/>
      </w:pPr>
      <w:rPr>
        <w:rFonts w:ascii="Symbol" w:hAnsi="Symbol" w:hint="default"/>
      </w:rPr>
    </w:lvl>
    <w:lvl w:ilvl="7" w:tplc="0C090003" w:tentative="1">
      <w:start w:val="1"/>
      <w:numFmt w:val="bullet"/>
      <w:lvlText w:val="o"/>
      <w:lvlJc w:val="left"/>
      <w:pPr>
        <w:ind w:left="7011" w:hanging="360"/>
      </w:pPr>
      <w:rPr>
        <w:rFonts w:ascii="Courier New" w:hAnsi="Courier New" w:cs="Courier New" w:hint="default"/>
      </w:rPr>
    </w:lvl>
    <w:lvl w:ilvl="8" w:tplc="0C090005" w:tentative="1">
      <w:start w:val="1"/>
      <w:numFmt w:val="bullet"/>
      <w:lvlText w:val=""/>
      <w:lvlJc w:val="left"/>
      <w:pPr>
        <w:ind w:left="7731" w:hanging="360"/>
      </w:pPr>
      <w:rPr>
        <w:rFonts w:ascii="Wingdings" w:hAnsi="Wingdings" w:hint="default"/>
      </w:rPr>
    </w:lvl>
  </w:abstractNum>
  <w:abstractNum w:abstractNumId="10" w15:restartNumberingAfterBreak="0">
    <w:nsid w:val="17084B62"/>
    <w:multiLevelType w:val="hybridMultilevel"/>
    <w:tmpl w:val="829656F8"/>
    <w:lvl w:ilvl="0" w:tplc="38E65A18">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B53F15"/>
    <w:multiLevelType w:val="hybridMultilevel"/>
    <w:tmpl w:val="10FAA838"/>
    <w:lvl w:ilvl="0" w:tplc="08DC4BF2">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5744A2"/>
    <w:multiLevelType w:val="hybridMultilevel"/>
    <w:tmpl w:val="768C591C"/>
    <w:lvl w:ilvl="0" w:tplc="5BBEE8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F7DF2"/>
    <w:multiLevelType w:val="hybridMultilevel"/>
    <w:tmpl w:val="DF4E36D2"/>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F3214C"/>
    <w:multiLevelType w:val="hybridMultilevel"/>
    <w:tmpl w:val="81261472"/>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B33E08"/>
    <w:multiLevelType w:val="hybridMultilevel"/>
    <w:tmpl w:val="63CE4AD2"/>
    <w:lvl w:ilvl="0" w:tplc="D52C82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648466B"/>
    <w:multiLevelType w:val="hybridMultilevel"/>
    <w:tmpl w:val="69A20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086E03"/>
    <w:multiLevelType w:val="hybridMultilevel"/>
    <w:tmpl w:val="4E440852"/>
    <w:lvl w:ilvl="0" w:tplc="38E65A1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0C1CD1"/>
    <w:multiLevelType w:val="hybridMultilevel"/>
    <w:tmpl w:val="73FAA666"/>
    <w:lvl w:ilvl="0" w:tplc="0C090001">
      <w:start w:val="1"/>
      <w:numFmt w:val="bullet"/>
      <w:lvlText w:val=""/>
      <w:lvlJc w:val="left"/>
      <w:pPr>
        <w:ind w:left="1043" w:hanging="360"/>
      </w:pPr>
      <w:rPr>
        <w:rFonts w:ascii="Symbol" w:hAnsi="Symbol" w:hint="default"/>
      </w:rPr>
    </w:lvl>
    <w:lvl w:ilvl="1" w:tplc="0C090003" w:tentative="1">
      <w:start w:val="1"/>
      <w:numFmt w:val="bullet"/>
      <w:lvlText w:val="o"/>
      <w:lvlJc w:val="left"/>
      <w:pPr>
        <w:ind w:left="1763" w:hanging="360"/>
      </w:pPr>
      <w:rPr>
        <w:rFonts w:ascii="Courier New" w:hAnsi="Courier New" w:cs="Courier New" w:hint="default"/>
      </w:rPr>
    </w:lvl>
    <w:lvl w:ilvl="2" w:tplc="0C090005">
      <w:start w:val="1"/>
      <w:numFmt w:val="bullet"/>
      <w:lvlText w:val=""/>
      <w:lvlJc w:val="left"/>
      <w:pPr>
        <w:ind w:left="2483" w:hanging="360"/>
      </w:pPr>
      <w:rPr>
        <w:rFonts w:ascii="Wingdings" w:hAnsi="Wingdings" w:hint="default"/>
      </w:rPr>
    </w:lvl>
    <w:lvl w:ilvl="3" w:tplc="0C090001">
      <w:start w:val="1"/>
      <w:numFmt w:val="bullet"/>
      <w:lvlText w:val=""/>
      <w:lvlJc w:val="left"/>
      <w:pPr>
        <w:ind w:left="3203" w:hanging="360"/>
      </w:pPr>
      <w:rPr>
        <w:rFonts w:ascii="Symbol" w:hAnsi="Symbol" w:hint="default"/>
      </w:rPr>
    </w:lvl>
    <w:lvl w:ilvl="4" w:tplc="0C090003" w:tentative="1">
      <w:start w:val="1"/>
      <w:numFmt w:val="bullet"/>
      <w:lvlText w:val="o"/>
      <w:lvlJc w:val="left"/>
      <w:pPr>
        <w:ind w:left="3923" w:hanging="360"/>
      </w:pPr>
      <w:rPr>
        <w:rFonts w:ascii="Courier New" w:hAnsi="Courier New" w:cs="Courier New" w:hint="default"/>
      </w:rPr>
    </w:lvl>
    <w:lvl w:ilvl="5" w:tplc="0C090005" w:tentative="1">
      <w:start w:val="1"/>
      <w:numFmt w:val="bullet"/>
      <w:lvlText w:val=""/>
      <w:lvlJc w:val="left"/>
      <w:pPr>
        <w:ind w:left="4643" w:hanging="360"/>
      </w:pPr>
      <w:rPr>
        <w:rFonts w:ascii="Wingdings" w:hAnsi="Wingdings" w:hint="default"/>
      </w:rPr>
    </w:lvl>
    <w:lvl w:ilvl="6" w:tplc="0C090001" w:tentative="1">
      <w:start w:val="1"/>
      <w:numFmt w:val="bullet"/>
      <w:lvlText w:val=""/>
      <w:lvlJc w:val="left"/>
      <w:pPr>
        <w:ind w:left="5363" w:hanging="360"/>
      </w:pPr>
      <w:rPr>
        <w:rFonts w:ascii="Symbol" w:hAnsi="Symbol" w:hint="default"/>
      </w:rPr>
    </w:lvl>
    <w:lvl w:ilvl="7" w:tplc="0C090003" w:tentative="1">
      <w:start w:val="1"/>
      <w:numFmt w:val="bullet"/>
      <w:lvlText w:val="o"/>
      <w:lvlJc w:val="left"/>
      <w:pPr>
        <w:ind w:left="6083" w:hanging="360"/>
      </w:pPr>
      <w:rPr>
        <w:rFonts w:ascii="Courier New" w:hAnsi="Courier New" w:cs="Courier New" w:hint="default"/>
      </w:rPr>
    </w:lvl>
    <w:lvl w:ilvl="8" w:tplc="0C090005" w:tentative="1">
      <w:start w:val="1"/>
      <w:numFmt w:val="bullet"/>
      <w:lvlText w:val=""/>
      <w:lvlJc w:val="left"/>
      <w:pPr>
        <w:ind w:left="6803" w:hanging="360"/>
      </w:pPr>
      <w:rPr>
        <w:rFonts w:ascii="Wingdings" w:hAnsi="Wingdings" w:hint="default"/>
      </w:rPr>
    </w:lvl>
  </w:abstractNum>
  <w:abstractNum w:abstractNumId="19" w15:restartNumberingAfterBreak="0">
    <w:nsid w:val="2D706830"/>
    <w:multiLevelType w:val="hybridMultilevel"/>
    <w:tmpl w:val="178EE8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E5C2BEB"/>
    <w:multiLevelType w:val="hybridMultilevel"/>
    <w:tmpl w:val="317E2BB8"/>
    <w:lvl w:ilvl="0" w:tplc="38E65A1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4A6EF7"/>
    <w:multiLevelType w:val="hybridMultilevel"/>
    <w:tmpl w:val="A07086AA"/>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957187"/>
    <w:multiLevelType w:val="hybridMultilevel"/>
    <w:tmpl w:val="EE5A7F64"/>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3" w15:restartNumberingAfterBreak="0">
    <w:nsid w:val="3915163E"/>
    <w:multiLevelType w:val="hybridMultilevel"/>
    <w:tmpl w:val="860A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31351A"/>
    <w:multiLevelType w:val="hybridMultilevel"/>
    <w:tmpl w:val="A3E2C826"/>
    <w:lvl w:ilvl="0" w:tplc="38E65A1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7A250D"/>
    <w:multiLevelType w:val="hybridMultilevel"/>
    <w:tmpl w:val="2F5EAB72"/>
    <w:lvl w:ilvl="0" w:tplc="38E65A1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D04B16"/>
    <w:multiLevelType w:val="hybridMultilevel"/>
    <w:tmpl w:val="F3A485CE"/>
    <w:lvl w:ilvl="0" w:tplc="5A32C8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071FCC"/>
    <w:multiLevelType w:val="hybridMultilevel"/>
    <w:tmpl w:val="CE460B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3FA54F29"/>
    <w:multiLevelType w:val="hybridMultilevel"/>
    <w:tmpl w:val="A218FF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048586F"/>
    <w:multiLevelType w:val="hybridMultilevel"/>
    <w:tmpl w:val="C090FBEE"/>
    <w:lvl w:ilvl="0" w:tplc="D52C82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6945830"/>
    <w:multiLevelType w:val="hybridMultilevel"/>
    <w:tmpl w:val="3800DF3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8D95DF1"/>
    <w:multiLevelType w:val="hybridMultilevel"/>
    <w:tmpl w:val="6C987DCC"/>
    <w:lvl w:ilvl="0" w:tplc="B8E609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745DD1"/>
    <w:multiLevelType w:val="hybridMultilevel"/>
    <w:tmpl w:val="A236627C"/>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C9551D"/>
    <w:multiLevelType w:val="hybridMultilevel"/>
    <w:tmpl w:val="E5E655AC"/>
    <w:lvl w:ilvl="0" w:tplc="D52C82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3715806"/>
    <w:multiLevelType w:val="multilevel"/>
    <w:tmpl w:val="E75AF1E8"/>
    <w:lvl w:ilvl="0">
      <w:numFmt w:val="bullet"/>
      <w:lvlText w:val="-"/>
      <w:lvlJc w:val="left"/>
      <w:pPr>
        <w:tabs>
          <w:tab w:val="num" w:pos="720"/>
        </w:tabs>
        <w:ind w:left="720" w:hanging="720"/>
      </w:pPr>
      <w:rPr>
        <w:rFonts w:ascii="Calibri" w:eastAsiaTheme="minorHAnsi" w:hAnsi="Calibri" w:cstheme="minorBid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4440A35"/>
    <w:multiLevelType w:val="hybridMultilevel"/>
    <w:tmpl w:val="71AC52A0"/>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36" w15:restartNumberingAfterBreak="0">
    <w:nsid w:val="556D6E1A"/>
    <w:multiLevelType w:val="hybridMultilevel"/>
    <w:tmpl w:val="67823F60"/>
    <w:lvl w:ilvl="0" w:tplc="38E65A1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817979"/>
    <w:multiLevelType w:val="multilevel"/>
    <w:tmpl w:val="D11C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864AB8"/>
    <w:multiLevelType w:val="hybridMultilevel"/>
    <w:tmpl w:val="F1DAD4D4"/>
    <w:lvl w:ilvl="0" w:tplc="D52C82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9315470"/>
    <w:multiLevelType w:val="hybridMultilevel"/>
    <w:tmpl w:val="1E505308"/>
    <w:lvl w:ilvl="0" w:tplc="E10AF680">
      <w:start w:val="1"/>
      <w:numFmt w:val="bullet"/>
      <w:lvlText w:val="-"/>
      <w:lvlJc w:val="left"/>
      <w:pPr>
        <w:ind w:left="720" w:hanging="360"/>
      </w:pPr>
      <w:rPr>
        <w:rFonts w:ascii="Aptos" w:hAnsi="Aptos" w:hint="default"/>
      </w:rPr>
    </w:lvl>
    <w:lvl w:ilvl="1" w:tplc="18EEA4CA">
      <w:start w:val="1"/>
      <w:numFmt w:val="bullet"/>
      <w:lvlText w:val="o"/>
      <w:lvlJc w:val="left"/>
      <w:pPr>
        <w:ind w:left="1440" w:hanging="360"/>
      </w:pPr>
      <w:rPr>
        <w:rFonts w:ascii="Courier New" w:hAnsi="Courier New" w:hint="default"/>
      </w:rPr>
    </w:lvl>
    <w:lvl w:ilvl="2" w:tplc="6316C99A">
      <w:start w:val="1"/>
      <w:numFmt w:val="bullet"/>
      <w:lvlText w:val=""/>
      <w:lvlJc w:val="left"/>
      <w:pPr>
        <w:ind w:left="2160" w:hanging="360"/>
      </w:pPr>
      <w:rPr>
        <w:rFonts w:ascii="Wingdings" w:hAnsi="Wingdings" w:hint="default"/>
      </w:rPr>
    </w:lvl>
    <w:lvl w:ilvl="3" w:tplc="9FAAA612">
      <w:start w:val="1"/>
      <w:numFmt w:val="bullet"/>
      <w:lvlText w:val=""/>
      <w:lvlJc w:val="left"/>
      <w:pPr>
        <w:ind w:left="2880" w:hanging="360"/>
      </w:pPr>
      <w:rPr>
        <w:rFonts w:ascii="Symbol" w:hAnsi="Symbol" w:hint="default"/>
      </w:rPr>
    </w:lvl>
    <w:lvl w:ilvl="4" w:tplc="7340FBEA">
      <w:start w:val="1"/>
      <w:numFmt w:val="bullet"/>
      <w:lvlText w:val="o"/>
      <w:lvlJc w:val="left"/>
      <w:pPr>
        <w:ind w:left="3600" w:hanging="360"/>
      </w:pPr>
      <w:rPr>
        <w:rFonts w:ascii="Courier New" w:hAnsi="Courier New" w:hint="default"/>
      </w:rPr>
    </w:lvl>
    <w:lvl w:ilvl="5" w:tplc="F3A4968C">
      <w:start w:val="1"/>
      <w:numFmt w:val="bullet"/>
      <w:lvlText w:val=""/>
      <w:lvlJc w:val="left"/>
      <w:pPr>
        <w:ind w:left="4320" w:hanging="360"/>
      </w:pPr>
      <w:rPr>
        <w:rFonts w:ascii="Wingdings" w:hAnsi="Wingdings" w:hint="default"/>
      </w:rPr>
    </w:lvl>
    <w:lvl w:ilvl="6" w:tplc="E3688FDE">
      <w:start w:val="1"/>
      <w:numFmt w:val="bullet"/>
      <w:lvlText w:val=""/>
      <w:lvlJc w:val="left"/>
      <w:pPr>
        <w:ind w:left="5040" w:hanging="360"/>
      </w:pPr>
      <w:rPr>
        <w:rFonts w:ascii="Symbol" w:hAnsi="Symbol" w:hint="default"/>
      </w:rPr>
    </w:lvl>
    <w:lvl w:ilvl="7" w:tplc="CF848400">
      <w:start w:val="1"/>
      <w:numFmt w:val="bullet"/>
      <w:lvlText w:val="o"/>
      <w:lvlJc w:val="left"/>
      <w:pPr>
        <w:ind w:left="5760" w:hanging="360"/>
      </w:pPr>
      <w:rPr>
        <w:rFonts w:ascii="Courier New" w:hAnsi="Courier New" w:hint="default"/>
      </w:rPr>
    </w:lvl>
    <w:lvl w:ilvl="8" w:tplc="81AC1CC2">
      <w:start w:val="1"/>
      <w:numFmt w:val="bullet"/>
      <w:lvlText w:val=""/>
      <w:lvlJc w:val="left"/>
      <w:pPr>
        <w:ind w:left="6480" w:hanging="360"/>
      </w:pPr>
      <w:rPr>
        <w:rFonts w:ascii="Wingdings" w:hAnsi="Wingdings" w:hint="default"/>
      </w:rPr>
    </w:lvl>
  </w:abstractNum>
  <w:abstractNum w:abstractNumId="40" w15:restartNumberingAfterBreak="0">
    <w:nsid w:val="605E395A"/>
    <w:multiLevelType w:val="hybridMultilevel"/>
    <w:tmpl w:val="FBF8F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2A5537"/>
    <w:multiLevelType w:val="hybridMultilevel"/>
    <w:tmpl w:val="ACC2157A"/>
    <w:lvl w:ilvl="0" w:tplc="1A4C30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D84FAE"/>
    <w:multiLevelType w:val="hybridMultilevel"/>
    <w:tmpl w:val="3868557A"/>
    <w:lvl w:ilvl="0" w:tplc="24C4BCB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E40D68"/>
    <w:multiLevelType w:val="hybridMultilevel"/>
    <w:tmpl w:val="D7602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5F747E"/>
    <w:multiLevelType w:val="hybridMultilevel"/>
    <w:tmpl w:val="6ED451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682A5FB4"/>
    <w:multiLevelType w:val="hybridMultilevel"/>
    <w:tmpl w:val="95F4194A"/>
    <w:lvl w:ilvl="0" w:tplc="D52C82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69524AB3"/>
    <w:multiLevelType w:val="hybridMultilevel"/>
    <w:tmpl w:val="0F544DDE"/>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3D7B0E"/>
    <w:multiLevelType w:val="multilevel"/>
    <w:tmpl w:val="B33CB364"/>
    <w:lvl w:ilvl="0">
      <w:numFmt w:val="bullet"/>
      <w:lvlText w:val="-"/>
      <w:lvlJc w:val="left"/>
      <w:pPr>
        <w:tabs>
          <w:tab w:val="num" w:pos="720"/>
        </w:tabs>
        <w:ind w:left="720" w:hanging="720"/>
      </w:pPr>
      <w:rPr>
        <w:rFonts w:ascii="Calibri" w:eastAsiaTheme="minorHAnsi" w:hAnsi="Calibri" w:cstheme="minorBid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7717843"/>
    <w:multiLevelType w:val="hybridMultilevel"/>
    <w:tmpl w:val="F13AF798"/>
    <w:lvl w:ilvl="0" w:tplc="38E65A1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D45073"/>
    <w:multiLevelType w:val="hybridMultilevel"/>
    <w:tmpl w:val="B65EC4D8"/>
    <w:lvl w:ilvl="0" w:tplc="D52C826C">
      <w:start w:val="1"/>
      <w:numFmt w:val="bullet"/>
      <w:lvlText w:val=""/>
      <w:lvlJc w:val="left"/>
      <w:pPr>
        <w:ind w:left="1012" w:hanging="360"/>
      </w:pPr>
      <w:rPr>
        <w:rFonts w:ascii="Symbol" w:hAnsi="Symbo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50" w15:restartNumberingAfterBreak="0">
    <w:nsid w:val="79E80994"/>
    <w:multiLevelType w:val="hybridMultilevel"/>
    <w:tmpl w:val="4762E0C2"/>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7F1A8B"/>
    <w:multiLevelType w:val="multilevel"/>
    <w:tmpl w:val="F52C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ED39FD"/>
    <w:multiLevelType w:val="multilevel"/>
    <w:tmpl w:val="B096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596130"/>
    <w:multiLevelType w:val="hybridMultilevel"/>
    <w:tmpl w:val="7724404C"/>
    <w:lvl w:ilvl="0" w:tplc="24C4BCB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4819926">
    <w:abstractNumId w:val="12"/>
  </w:num>
  <w:num w:numId="2" w16cid:durableId="1573270233">
    <w:abstractNumId w:val="21"/>
  </w:num>
  <w:num w:numId="3" w16cid:durableId="918440686">
    <w:abstractNumId w:val="47"/>
  </w:num>
  <w:num w:numId="4" w16cid:durableId="303506978">
    <w:abstractNumId w:val="13"/>
  </w:num>
  <w:num w:numId="5" w16cid:durableId="1396464828">
    <w:abstractNumId w:val="50"/>
  </w:num>
  <w:num w:numId="6" w16cid:durableId="1286498274">
    <w:abstractNumId w:val="28"/>
  </w:num>
  <w:num w:numId="7" w16cid:durableId="869074469">
    <w:abstractNumId w:val="44"/>
  </w:num>
  <w:num w:numId="8" w16cid:durableId="934168410">
    <w:abstractNumId w:val="27"/>
  </w:num>
  <w:num w:numId="9" w16cid:durableId="1361933480">
    <w:abstractNumId w:val="42"/>
  </w:num>
  <w:num w:numId="10" w16cid:durableId="220672541">
    <w:abstractNumId w:val="40"/>
  </w:num>
  <w:num w:numId="11" w16cid:durableId="2029913215">
    <w:abstractNumId w:val="30"/>
  </w:num>
  <w:num w:numId="12" w16cid:durableId="840238576">
    <w:abstractNumId w:val="5"/>
  </w:num>
  <w:num w:numId="13" w16cid:durableId="1610428949">
    <w:abstractNumId w:val="33"/>
  </w:num>
  <w:num w:numId="14" w16cid:durableId="424152909">
    <w:abstractNumId w:val="14"/>
  </w:num>
  <w:num w:numId="15" w16cid:durableId="1239175116">
    <w:abstractNumId w:val="45"/>
  </w:num>
  <w:num w:numId="16" w16cid:durableId="682898730">
    <w:abstractNumId w:val="23"/>
  </w:num>
  <w:num w:numId="17" w16cid:durableId="1474834476">
    <w:abstractNumId w:val="15"/>
  </w:num>
  <w:num w:numId="18" w16cid:durableId="427118545">
    <w:abstractNumId w:val="52"/>
  </w:num>
  <w:num w:numId="19" w16cid:durableId="1722096522">
    <w:abstractNumId w:val="41"/>
  </w:num>
  <w:num w:numId="20" w16cid:durableId="1350329537">
    <w:abstractNumId w:val="51"/>
  </w:num>
  <w:num w:numId="21" w16cid:durableId="902521879">
    <w:abstractNumId w:val="53"/>
  </w:num>
  <w:num w:numId="22" w16cid:durableId="1149515930">
    <w:abstractNumId w:val="18"/>
  </w:num>
  <w:num w:numId="23" w16cid:durableId="105462689">
    <w:abstractNumId w:val="43"/>
  </w:num>
  <w:num w:numId="24" w16cid:durableId="82457060">
    <w:abstractNumId w:val="49"/>
  </w:num>
  <w:num w:numId="25" w16cid:durableId="37048991">
    <w:abstractNumId w:val="37"/>
  </w:num>
  <w:num w:numId="26" w16cid:durableId="1918977561">
    <w:abstractNumId w:val="11"/>
  </w:num>
  <w:num w:numId="27" w16cid:durableId="248737290">
    <w:abstractNumId w:val="48"/>
  </w:num>
  <w:num w:numId="28" w16cid:durableId="1505322350">
    <w:abstractNumId w:val="17"/>
  </w:num>
  <w:num w:numId="29" w16cid:durableId="463936493">
    <w:abstractNumId w:val="10"/>
  </w:num>
  <w:num w:numId="30" w16cid:durableId="1320696847">
    <w:abstractNumId w:val="36"/>
  </w:num>
  <w:num w:numId="31" w16cid:durableId="1182670269">
    <w:abstractNumId w:val="25"/>
  </w:num>
  <w:num w:numId="32" w16cid:durableId="1646547943">
    <w:abstractNumId w:val="24"/>
  </w:num>
  <w:num w:numId="33" w16cid:durableId="538514263">
    <w:abstractNumId w:val="6"/>
  </w:num>
  <w:num w:numId="34" w16cid:durableId="129638988">
    <w:abstractNumId w:val="20"/>
  </w:num>
  <w:num w:numId="35" w16cid:durableId="431555603">
    <w:abstractNumId w:val="4"/>
  </w:num>
  <w:num w:numId="36" w16cid:durableId="1500148331">
    <w:abstractNumId w:val="32"/>
  </w:num>
  <w:num w:numId="37" w16cid:durableId="421490371">
    <w:abstractNumId w:val="7"/>
  </w:num>
  <w:num w:numId="38" w16cid:durableId="458256427">
    <w:abstractNumId w:val="1"/>
  </w:num>
  <w:num w:numId="39" w16cid:durableId="583993809">
    <w:abstractNumId w:val="38"/>
  </w:num>
  <w:num w:numId="40" w16cid:durableId="1416973118">
    <w:abstractNumId w:val="35"/>
  </w:num>
  <w:num w:numId="41" w16cid:durableId="202864451">
    <w:abstractNumId w:val="8"/>
  </w:num>
  <w:num w:numId="42" w16cid:durableId="633869891">
    <w:abstractNumId w:val="9"/>
  </w:num>
  <w:num w:numId="43" w16cid:durableId="1704600324">
    <w:abstractNumId w:val="0"/>
  </w:num>
  <w:num w:numId="44" w16cid:durableId="1472013393">
    <w:abstractNumId w:val="46"/>
  </w:num>
  <w:num w:numId="45" w16cid:durableId="704670498">
    <w:abstractNumId w:val="29"/>
  </w:num>
  <w:num w:numId="46" w16cid:durableId="1261910464">
    <w:abstractNumId w:val="19"/>
  </w:num>
  <w:num w:numId="47" w16cid:durableId="1861092108">
    <w:abstractNumId w:val="2"/>
  </w:num>
  <w:num w:numId="48" w16cid:durableId="1681620647">
    <w:abstractNumId w:val="26"/>
  </w:num>
  <w:num w:numId="49" w16cid:durableId="1721634664">
    <w:abstractNumId w:val="22"/>
  </w:num>
  <w:num w:numId="50" w16cid:durableId="1547183339">
    <w:abstractNumId w:val="3"/>
  </w:num>
  <w:num w:numId="51" w16cid:durableId="571238382">
    <w:abstractNumId w:val="31"/>
  </w:num>
  <w:num w:numId="52" w16cid:durableId="1771312358">
    <w:abstractNumId w:val="34"/>
  </w:num>
  <w:num w:numId="53" w16cid:durableId="469905718">
    <w:abstractNumId w:val="16"/>
  </w:num>
  <w:num w:numId="54" w16cid:durableId="127929416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C4"/>
    <w:rsid w:val="00001B24"/>
    <w:rsid w:val="00017B6B"/>
    <w:rsid w:val="00022C39"/>
    <w:rsid w:val="00030B52"/>
    <w:rsid w:val="00042B36"/>
    <w:rsid w:val="00042F16"/>
    <w:rsid w:val="0004435D"/>
    <w:rsid w:val="00044CF0"/>
    <w:rsid w:val="00046797"/>
    <w:rsid w:val="00046C6F"/>
    <w:rsid w:val="00050929"/>
    <w:rsid w:val="00051691"/>
    <w:rsid w:val="00056031"/>
    <w:rsid w:val="000611AF"/>
    <w:rsid w:val="00062D1D"/>
    <w:rsid w:val="000726D8"/>
    <w:rsid w:val="00073AEF"/>
    <w:rsid w:val="0007451A"/>
    <w:rsid w:val="00077FA9"/>
    <w:rsid w:val="00090AC2"/>
    <w:rsid w:val="0009445F"/>
    <w:rsid w:val="000A0445"/>
    <w:rsid w:val="000A1D77"/>
    <w:rsid w:val="000A41D0"/>
    <w:rsid w:val="000A726E"/>
    <w:rsid w:val="000B7A58"/>
    <w:rsid w:val="000C094A"/>
    <w:rsid w:val="000C2377"/>
    <w:rsid w:val="000D3CF4"/>
    <w:rsid w:val="000D3F53"/>
    <w:rsid w:val="000E0966"/>
    <w:rsid w:val="000E2967"/>
    <w:rsid w:val="000E413F"/>
    <w:rsid w:val="000E474F"/>
    <w:rsid w:val="000F186A"/>
    <w:rsid w:val="001047F4"/>
    <w:rsid w:val="00104C36"/>
    <w:rsid w:val="001168D8"/>
    <w:rsid w:val="001253F9"/>
    <w:rsid w:val="001273E3"/>
    <w:rsid w:val="0013184A"/>
    <w:rsid w:val="00134636"/>
    <w:rsid w:val="00136F5B"/>
    <w:rsid w:val="00140B94"/>
    <w:rsid w:val="0014307F"/>
    <w:rsid w:val="001442D2"/>
    <w:rsid w:val="00147560"/>
    <w:rsid w:val="001529CE"/>
    <w:rsid w:val="00156936"/>
    <w:rsid w:val="00161C35"/>
    <w:rsid w:val="00165427"/>
    <w:rsid w:val="00170728"/>
    <w:rsid w:val="0017281E"/>
    <w:rsid w:val="00176F88"/>
    <w:rsid w:val="00183155"/>
    <w:rsid w:val="0018568A"/>
    <w:rsid w:val="001963FA"/>
    <w:rsid w:val="001A3BD1"/>
    <w:rsid w:val="001A4C23"/>
    <w:rsid w:val="001A5C9F"/>
    <w:rsid w:val="001A79F7"/>
    <w:rsid w:val="001B6805"/>
    <w:rsid w:val="001C1D5B"/>
    <w:rsid w:val="001D72AE"/>
    <w:rsid w:val="001E1883"/>
    <w:rsid w:val="001E31CF"/>
    <w:rsid w:val="001E7B28"/>
    <w:rsid w:val="001F7F5F"/>
    <w:rsid w:val="002043B0"/>
    <w:rsid w:val="00205605"/>
    <w:rsid w:val="0021211A"/>
    <w:rsid w:val="00224217"/>
    <w:rsid w:val="0022566E"/>
    <w:rsid w:val="00233364"/>
    <w:rsid w:val="00242638"/>
    <w:rsid w:val="00247E9F"/>
    <w:rsid w:val="0025499E"/>
    <w:rsid w:val="0025552E"/>
    <w:rsid w:val="002611C1"/>
    <w:rsid w:val="00263AE9"/>
    <w:rsid w:val="00266DA7"/>
    <w:rsid w:val="00270FAC"/>
    <w:rsid w:val="00276306"/>
    <w:rsid w:val="00280972"/>
    <w:rsid w:val="00282775"/>
    <w:rsid w:val="00285B3E"/>
    <w:rsid w:val="0029077B"/>
    <w:rsid w:val="00294C0C"/>
    <w:rsid w:val="00294FDD"/>
    <w:rsid w:val="002A26F9"/>
    <w:rsid w:val="002A2DCA"/>
    <w:rsid w:val="002A69EF"/>
    <w:rsid w:val="002B10C4"/>
    <w:rsid w:val="002B2652"/>
    <w:rsid w:val="002B52F7"/>
    <w:rsid w:val="002B6E43"/>
    <w:rsid w:val="002B71A8"/>
    <w:rsid w:val="002C17C0"/>
    <w:rsid w:val="002D045C"/>
    <w:rsid w:val="002D4722"/>
    <w:rsid w:val="002D54E2"/>
    <w:rsid w:val="002E2A33"/>
    <w:rsid w:val="002E653B"/>
    <w:rsid w:val="002F2102"/>
    <w:rsid w:val="002F6042"/>
    <w:rsid w:val="00304786"/>
    <w:rsid w:val="003112F6"/>
    <w:rsid w:val="00324B22"/>
    <w:rsid w:val="0032600C"/>
    <w:rsid w:val="00326C35"/>
    <w:rsid w:val="00334FDD"/>
    <w:rsid w:val="003359C6"/>
    <w:rsid w:val="00337EAE"/>
    <w:rsid w:val="0034340A"/>
    <w:rsid w:val="00347F9F"/>
    <w:rsid w:val="00353D6E"/>
    <w:rsid w:val="0035401C"/>
    <w:rsid w:val="00355D1A"/>
    <w:rsid w:val="00364B82"/>
    <w:rsid w:val="00392A12"/>
    <w:rsid w:val="00394E6B"/>
    <w:rsid w:val="003A299F"/>
    <w:rsid w:val="003B5A2A"/>
    <w:rsid w:val="003C2679"/>
    <w:rsid w:val="003D34FE"/>
    <w:rsid w:val="003D4574"/>
    <w:rsid w:val="003E72CA"/>
    <w:rsid w:val="003F2DA9"/>
    <w:rsid w:val="003F5061"/>
    <w:rsid w:val="003F6CAD"/>
    <w:rsid w:val="00405ED3"/>
    <w:rsid w:val="00410A14"/>
    <w:rsid w:val="0041189E"/>
    <w:rsid w:val="00413748"/>
    <w:rsid w:val="004339FE"/>
    <w:rsid w:val="0043558C"/>
    <w:rsid w:val="0044783C"/>
    <w:rsid w:val="00460CB9"/>
    <w:rsid w:val="00472D96"/>
    <w:rsid w:val="0047334C"/>
    <w:rsid w:val="0048360B"/>
    <w:rsid w:val="00496407"/>
    <w:rsid w:val="004A06CF"/>
    <w:rsid w:val="004A1647"/>
    <w:rsid w:val="004A2A48"/>
    <w:rsid w:val="004A5E74"/>
    <w:rsid w:val="004B65B9"/>
    <w:rsid w:val="004B79BC"/>
    <w:rsid w:val="004C0D64"/>
    <w:rsid w:val="004C2294"/>
    <w:rsid w:val="004D1CD4"/>
    <w:rsid w:val="004D5BB7"/>
    <w:rsid w:val="004D6A27"/>
    <w:rsid w:val="004E007C"/>
    <w:rsid w:val="004E257B"/>
    <w:rsid w:val="004E2964"/>
    <w:rsid w:val="004E5EDA"/>
    <w:rsid w:val="0050427D"/>
    <w:rsid w:val="00507951"/>
    <w:rsid w:val="0051031A"/>
    <w:rsid w:val="005170B9"/>
    <w:rsid w:val="0052063B"/>
    <w:rsid w:val="00530D24"/>
    <w:rsid w:val="00531437"/>
    <w:rsid w:val="00535777"/>
    <w:rsid w:val="00536F42"/>
    <w:rsid w:val="005421F3"/>
    <w:rsid w:val="00545E0C"/>
    <w:rsid w:val="005511BE"/>
    <w:rsid w:val="0056603C"/>
    <w:rsid w:val="00570744"/>
    <w:rsid w:val="0057081C"/>
    <w:rsid w:val="00580CAF"/>
    <w:rsid w:val="005849D2"/>
    <w:rsid w:val="00591966"/>
    <w:rsid w:val="005A1D67"/>
    <w:rsid w:val="005A3010"/>
    <w:rsid w:val="005A3B94"/>
    <w:rsid w:val="005A5A33"/>
    <w:rsid w:val="005A74BE"/>
    <w:rsid w:val="005B2778"/>
    <w:rsid w:val="005B43C5"/>
    <w:rsid w:val="005B74D3"/>
    <w:rsid w:val="005B7B8C"/>
    <w:rsid w:val="005C3D80"/>
    <w:rsid w:val="005D12DC"/>
    <w:rsid w:val="005D7535"/>
    <w:rsid w:val="005F3401"/>
    <w:rsid w:val="005F3D8C"/>
    <w:rsid w:val="005F3EF7"/>
    <w:rsid w:val="006034EB"/>
    <w:rsid w:val="006155D1"/>
    <w:rsid w:val="006240F8"/>
    <w:rsid w:val="006335B4"/>
    <w:rsid w:val="00646758"/>
    <w:rsid w:val="00646BAC"/>
    <w:rsid w:val="00656B5F"/>
    <w:rsid w:val="006730CF"/>
    <w:rsid w:val="00681137"/>
    <w:rsid w:val="0068361D"/>
    <w:rsid w:val="0069566C"/>
    <w:rsid w:val="006A5561"/>
    <w:rsid w:val="006A6A9E"/>
    <w:rsid w:val="006B631D"/>
    <w:rsid w:val="006C4125"/>
    <w:rsid w:val="006C7D7D"/>
    <w:rsid w:val="006D2633"/>
    <w:rsid w:val="006D6685"/>
    <w:rsid w:val="006E1895"/>
    <w:rsid w:val="006E2F59"/>
    <w:rsid w:val="006F04CD"/>
    <w:rsid w:val="006F31C6"/>
    <w:rsid w:val="006F3AF9"/>
    <w:rsid w:val="00700C4B"/>
    <w:rsid w:val="00703BFE"/>
    <w:rsid w:val="007066A7"/>
    <w:rsid w:val="00707A00"/>
    <w:rsid w:val="0072344A"/>
    <w:rsid w:val="00725943"/>
    <w:rsid w:val="00743655"/>
    <w:rsid w:val="00751DB9"/>
    <w:rsid w:val="0075416B"/>
    <w:rsid w:val="00762E84"/>
    <w:rsid w:val="007641C4"/>
    <w:rsid w:val="00764F66"/>
    <w:rsid w:val="00770328"/>
    <w:rsid w:val="0077145B"/>
    <w:rsid w:val="007814FA"/>
    <w:rsid w:val="00785BCB"/>
    <w:rsid w:val="00786AB8"/>
    <w:rsid w:val="007917D7"/>
    <w:rsid w:val="0079349D"/>
    <w:rsid w:val="0079395D"/>
    <w:rsid w:val="00795796"/>
    <w:rsid w:val="007967BF"/>
    <w:rsid w:val="007A5F9C"/>
    <w:rsid w:val="007B508C"/>
    <w:rsid w:val="007B6EF3"/>
    <w:rsid w:val="007C603F"/>
    <w:rsid w:val="007E29E3"/>
    <w:rsid w:val="007E6277"/>
    <w:rsid w:val="007E6310"/>
    <w:rsid w:val="007F394B"/>
    <w:rsid w:val="00800B3A"/>
    <w:rsid w:val="00803D98"/>
    <w:rsid w:val="00804FFB"/>
    <w:rsid w:val="008074A6"/>
    <w:rsid w:val="00814187"/>
    <w:rsid w:val="008144AC"/>
    <w:rsid w:val="00822C84"/>
    <w:rsid w:val="00840807"/>
    <w:rsid w:val="00853461"/>
    <w:rsid w:val="008551BD"/>
    <w:rsid w:val="008633BD"/>
    <w:rsid w:val="00865E9F"/>
    <w:rsid w:val="00871135"/>
    <w:rsid w:val="00872D13"/>
    <w:rsid w:val="008803A7"/>
    <w:rsid w:val="00881939"/>
    <w:rsid w:val="008878FF"/>
    <w:rsid w:val="0089003B"/>
    <w:rsid w:val="008923EA"/>
    <w:rsid w:val="008961C1"/>
    <w:rsid w:val="008A1E83"/>
    <w:rsid w:val="008A29F4"/>
    <w:rsid w:val="008B1624"/>
    <w:rsid w:val="008C09F1"/>
    <w:rsid w:val="008D677D"/>
    <w:rsid w:val="008D7BB9"/>
    <w:rsid w:val="008E5E18"/>
    <w:rsid w:val="008F06D3"/>
    <w:rsid w:val="008F0B8E"/>
    <w:rsid w:val="008F6D6E"/>
    <w:rsid w:val="008F7E5A"/>
    <w:rsid w:val="00915820"/>
    <w:rsid w:val="009172F1"/>
    <w:rsid w:val="009330FF"/>
    <w:rsid w:val="00940962"/>
    <w:rsid w:val="00941C74"/>
    <w:rsid w:val="009463A8"/>
    <w:rsid w:val="0095794F"/>
    <w:rsid w:val="009605AE"/>
    <w:rsid w:val="00961C52"/>
    <w:rsid w:val="009673DA"/>
    <w:rsid w:val="00977668"/>
    <w:rsid w:val="00981F33"/>
    <w:rsid w:val="00984D2F"/>
    <w:rsid w:val="0098566C"/>
    <w:rsid w:val="009865E4"/>
    <w:rsid w:val="00987BE4"/>
    <w:rsid w:val="009C7E9C"/>
    <w:rsid w:val="009D32B5"/>
    <w:rsid w:val="009D5CDC"/>
    <w:rsid w:val="009E2C81"/>
    <w:rsid w:val="00A1164D"/>
    <w:rsid w:val="00A130B0"/>
    <w:rsid w:val="00A139E2"/>
    <w:rsid w:val="00A261DF"/>
    <w:rsid w:val="00A27D85"/>
    <w:rsid w:val="00A44C52"/>
    <w:rsid w:val="00A51F63"/>
    <w:rsid w:val="00A63B4B"/>
    <w:rsid w:val="00A715AD"/>
    <w:rsid w:val="00A745F2"/>
    <w:rsid w:val="00A756AC"/>
    <w:rsid w:val="00A81014"/>
    <w:rsid w:val="00A84F82"/>
    <w:rsid w:val="00A932BC"/>
    <w:rsid w:val="00A93F07"/>
    <w:rsid w:val="00A97428"/>
    <w:rsid w:val="00AA2E8D"/>
    <w:rsid w:val="00AA63FB"/>
    <w:rsid w:val="00AB7FFC"/>
    <w:rsid w:val="00AC68B4"/>
    <w:rsid w:val="00AD209E"/>
    <w:rsid w:val="00AD5168"/>
    <w:rsid w:val="00AD698E"/>
    <w:rsid w:val="00AF35F9"/>
    <w:rsid w:val="00AF3C18"/>
    <w:rsid w:val="00AF6585"/>
    <w:rsid w:val="00B01995"/>
    <w:rsid w:val="00B13F0B"/>
    <w:rsid w:val="00B16626"/>
    <w:rsid w:val="00B20F0A"/>
    <w:rsid w:val="00B27781"/>
    <w:rsid w:val="00B428F1"/>
    <w:rsid w:val="00B4782F"/>
    <w:rsid w:val="00B602C4"/>
    <w:rsid w:val="00B7489B"/>
    <w:rsid w:val="00B81B44"/>
    <w:rsid w:val="00B81D22"/>
    <w:rsid w:val="00B84FA6"/>
    <w:rsid w:val="00B914F4"/>
    <w:rsid w:val="00B924F6"/>
    <w:rsid w:val="00B96FE4"/>
    <w:rsid w:val="00BA5D5A"/>
    <w:rsid w:val="00BB1393"/>
    <w:rsid w:val="00BB4DAE"/>
    <w:rsid w:val="00BB79E6"/>
    <w:rsid w:val="00BC26DB"/>
    <w:rsid w:val="00BC50B4"/>
    <w:rsid w:val="00BC5FEE"/>
    <w:rsid w:val="00BD0534"/>
    <w:rsid w:val="00BE03E8"/>
    <w:rsid w:val="00BE3834"/>
    <w:rsid w:val="00BE638B"/>
    <w:rsid w:val="00BF30C6"/>
    <w:rsid w:val="00BF6F3B"/>
    <w:rsid w:val="00C0783E"/>
    <w:rsid w:val="00C15E2B"/>
    <w:rsid w:val="00C20D18"/>
    <w:rsid w:val="00C251CF"/>
    <w:rsid w:val="00C30E2D"/>
    <w:rsid w:val="00C35401"/>
    <w:rsid w:val="00C61148"/>
    <w:rsid w:val="00C61912"/>
    <w:rsid w:val="00C673D8"/>
    <w:rsid w:val="00C80110"/>
    <w:rsid w:val="00C80164"/>
    <w:rsid w:val="00C80CA4"/>
    <w:rsid w:val="00C81052"/>
    <w:rsid w:val="00C8772E"/>
    <w:rsid w:val="00C903A1"/>
    <w:rsid w:val="00C907AA"/>
    <w:rsid w:val="00C951D8"/>
    <w:rsid w:val="00CA0A3C"/>
    <w:rsid w:val="00CA1D4B"/>
    <w:rsid w:val="00CA60B9"/>
    <w:rsid w:val="00CA6110"/>
    <w:rsid w:val="00CA68FB"/>
    <w:rsid w:val="00CA73DC"/>
    <w:rsid w:val="00CB68E2"/>
    <w:rsid w:val="00CB6C24"/>
    <w:rsid w:val="00CC4155"/>
    <w:rsid w:val="00CD30E6"/>
    <w:rsid w:val="00CD4C9A"/>
    <w:rsid w:val="00CE087B"/>
    <w:rsid w:val="00CE1361"/>
    <w:rsid w:val="00CE297F"/>
    <w:rsid w:val="00CE4BC1"/>
    <w:rsid w:val="00CE55F6"/>
    <w:rsid w:val="00CF4867"/>
    <w:rsid w:val="00CF6426"/>
    <w:rsid w:val="00CF7C37"/>
    <w:rsid w:val="00D21F5E"/>
    <w:rsid w:val="00D30FA0"/>
    <w:rsid w:val="00D311D5"/>
    <w:rsid w:val="00D37058"/>
    <w:rsid w:val="00D57A58"/>
    <w:rsid w:val="00D60E12"/>
    <w:rsid w:val="00D713E8"/>
    <w:rsid w:val="00D77E2F"/>
    <w:rsid w:val="00D922BD"/>
    <w:rsid w:val="00DA28A8"/>
    <w:rsid w:val="00DA4593"/>
    <w:rsid w:val="00DA4B7F"/>
    <w:rsid w:val="00DA653A"/>
    <w:rsid w:val="00DA6B32"/>
    <w:rsid w:val="00DB22E0"/>
    <w:rsid w:val="00DB4BF3"/>
    <w:rsid w:val="00DC1192"/>
    <w:rsid w:val="00DC164F"/>
    <w:rsid w:val="00DC4343"/>
    <w:rsid w:val="00DD641F"/>
    <w:rsid w:val="00DE3E82"/>
    <w:rsid w:val="00DE4E96"/>
    <w:rsid w:val="00DE68C6"/>
    <w:rsid w:val="00DF1961"/>
    <w:rsid w:val="00DF44A2"/>
    <w:rsid w:val="00DF5059"/>
    <w:rsid w:val="00E01287"/>
    <w:rsid w:val="00E0400D"/>
    <w:rsid w:val="00E060AC"/>
    <w:rsid w:val="00E13DFC"/>
    <w:rsid w:val="00E2006F"/>
    <w:rsid w:val="00E239DB"/>
    <w:rsid w:val="00E2418E"/>
    <w:rsid w:val="00E256A5"/>
    <w:rsid w:val="00E26A4E"/>
    <w:rsid w:val="00E31607"/>
    <w:rsid w:val="00E318FE"/>
    <w:rsid w:val="00E43A0E"/>
    <w:rsid w:val="00E44763"/>
    <w:rsid w:val="00E47B5E"/>
    <w:rsid w:val="00E65893"/>
    <w:rsid w:val="00E70F80"/>
    <w:rsid w:val="00E86ABB"/>
    <w:rsid w:val="00E90875"/>
    <w:rsid w:val="00E93A35"/>
    <w:rsid w:val="00E97DC3"/>
    <w:rsid w:val="00EA07A2"/>
    <w:rsid w:val="00EA586D"/>
    <w:rsid w:val="00EA5A4C"/>
    <w:rsid w:val="00EA6B21"/>
    <w:rsid w:val="00EB374E"/>
    <w:rsid w:val="00EB4678"/>
    <w:rsid w:val="00ED144F"/>
    <w:rsid w:val="00ED1C12"/>
    <w:rsid w:val="00EE4E75"/>
    <w:rsid w:val="00EE5FF4"/>
    <w:rsid w:val="00EE71C0"/>
    <w:rsid w:val="00EF27FC"/>
    <w:rsid w:val="00EF2E32"/>
    <w:rsid w:val="00EF4A83"/>
    <w:rsid w:val="00F065B2"/>
    <w:rsid w:val="00F10399"/>
    <w:rsid w:val="00F17121"/>
    <w:rsid w:val="00F275FD"/>
    <w:rsid w:val="00F2772B"/>
    <w:rsid w:val="00F339FE"/>
    <w:rsid w:val="00F479CA"/>
    <w:rsid w:val="00F5230E"/>
    <w:rsid w:val="00F61EDD"/>
    <w:rsid w:val="00F62571"/>
    <w:rsid w:val="00F646F0"/>
    <w:rsid w:val="00F6484E"/>
    <w:rsid w:val="00F66D57"/>
    <w:rsid w:val="00F73D48"/>
    <w:rsid w:val="00F743BE"/>
    <w:rsid w:val="00F823EF"/>
    <w:rsid w:val="00F9046A"/>
    <w:rsid w:val="00F9446F"/>
    <w:rsid w:val="00F95AAD"/>
    <w:rsid w:val="00FA214B"/>
    <w:rsid w:val="00FB1FAA"/>
    <w:rsid w:val="00FB305A"/>
    <w:rsid w:val="00FB5537"/>
    <w:rsid w:val="00FC66E1"/>
    <w:rsid w:val="00FE2FAA"/>
    <w:rsid w:val="00FF615E"/>
    <w:rsid w:val="00FF7967"/>
    <w:rsid w:val="0E43254B"/>
    <w:rsid w:val="12D344A0"/>
    <w:rsid w:val="2824A1C8"/>
    <w:rsid w:val="3003DCFD"/>
    <w:rsid w:val="36880C7F"/>
    <w:rsid w:val="3CA1E507"/>
    <w:rsid w:val="51E8F414"/>
    <w:rsid w:val="62630FF7"/>
    <w:rsid w:val="717435F7"/>
    <w:rsid w:val="799D3C0E"/>
    <w:rsid w:val="7F10D7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9870"/>
  <w15:chartTrackingRefBased/>
  <w15:docId w15:val="{A7EFD443-E55D-427C-BBB6-66DAEC3F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0C4"/>
    <w:pPr>
      <w:ind w:left="720"/>
      <w:contextualSpacing/>
    </w:pPr>
  </w:style>
  <w:style w:type="table" w:styleId="TableGrid">
    <w:name w:val="Table Grid"/>
    <w:basedOn w:val="TableNormal"/>
    <w:uiPriority w:val="39"/>
    <w:rsid w:val="007B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17B6B"/>
  </w:style>
  <w:style w:type="character" w:customStyle="1" w:styleId="eop">
    <w:name w:val="eop"/>
    <w:basedOn w:val="DefaultParagraphFont"/>
    <w:rsid w:val="00017B6B"/>
  </w:style>
  <w:style w:type="paragraph" w:customStyle="1" w:styleId="paragraph">
    <w:name w:val="paragraph"/>
    <w:basedOn w:val="Normal"/>
    <w:rsid w:val="00B019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946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7129">
      <w:bodyDiv w:val="1"/>
      <w:marLeft w:val="0"/>
      <w:marRight w:val="0"/>
      <w:marTop w:val="0"/>
      <w:marBottom w:val="0"/>
      <w:divBdr>
        <w:top w:val="none" w:sz="0" w:space="0" w:color="auto"/>
        <w:left w:val="none" w:sz="0" w:space="0" w:color="auto"/>
        <w:bottom w:val="none" w:sz="0" w:space="0" w:color="auto"/>
        <w:right w:val="none" w:sz="0" w:space="0" w:color="auto"/>
      </w:divBdr>
    </w:div>
    <w:div w:id="199168695">
      <w:bodyDiv w:val="1"/>
      <w:marLeft w:val="0"/>
      <w:marRight w:val="0"/>
      <w:marTop w:val="0"/>
      <w:marBottom w:val="0"/>
      <w:divBdr>
        <w:top w:val="none" w:sz="0" w:space="0" w:color="auto"/>
        <w:left w:val="none" w:sz="0" w:space="0" w:color="auto"/>
        <w:bottom w:val="none" w:sz="0" w:space="0" w:color="auto"/>
        <w:right w:val="none" w:sz="0" w:space="0" w:color="auto"/>
      </w:divBdr>
    </w:div>
    <w:div w:id="757140368">
      <w:bodyDiv w:val="1"/>
      <w:marLeft w:val="0"/>
      <w:marRight w:val="0"/>
      <w:marTop w:val="0"/>
      <w:marBottom w:val="0"/>
      <w:divBdr>
        <w:top w:val="none" w:sz="0" w:space="0" w:color="auto"/>
        <w:left w:val="none" w:sz="0" w:space="0" w:color="auto"/>
        <w:bottom w:val="none" w:sz="0" w:space="0" w:color="auto"/>
        <w:right w:val="none" w:sz="0" w:space="0" w:color="auto"/>
      </w:divBdr>
    </w:div>
    <w:div w:id="1176337547">
      <w:bodyDiv w:val="1"/>
      <w:marLeft w:val="0"/>
      <w:marRight w:val="0"/>
      <w:marTop w:val="0"/>
      <w:marBottom w:val="0"/>
      <w:divBdr>
        <w:top w:val="none" w:sz="0" w:space="0" w:color="auto"/>
        <w:left w:val="none" w:sz="0" w:space="0" w:color="auto"/>
        <w:bottom w:val="none" w:sz="0" w:space="0" w:color="auto"/>
        <w:right w:val="none" w:sz="0" w:space="0" w:color="auto"/>
      </w:divBdr>
      <w:divsChild>
        <w:div w:id="586231572">
          <w:marLeft w:val="0"/>
          <w:marRight w:val="0"/>
          <w:marTop w:val="0"/>
          <w:marBottom w:val="0"/>
          <w:divBdr>
            <w:top w:val="none" w:sz="0" w:space="0" w:color="auto"/>
            <w:left w:val="none" w:sz="0" w:space="0" w:color="auto"/>
            <w:bottom w:val="none" w:sz="0" w:space="0" w:color="auto"/>
            <w:right w:val="none" w:sz="0" w:space="0" w:color="auto"/>
          </w:divBdr>
        </w:div>
        <w:div w:id="601649555">
          <w:marLeft w:val="0"/>
          <w:marRight w:val="0"/>
          <w:marTop w:val="0"/>
          <w:marBottom w:val="0"/>
          <w:divBdr>
            <w:top w:val="none" w:sz="0" w:space="0" w:color="auto"/>
            <w:left w:val="none" w:sz="0" w:space="0" w:color="auto"/>
            <w:bottom w:val="none" w:sz="0" w:space="0" w:color="auto"/>
            <w:right w:val="none" w:sz="0" w:space="0" w:color="auto"/>
          </w:divBdr>
        </w:div>
      </w:divsChild>
    </w:div>
    <w:div w:id="14627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A7FD7F04C4A4A85FFC92F726DFC92" ma:contentTypeVersion="20" ma:contentTypeDescription="Create a new document." ma:contentTypeScope="" ma:versionID="f2cdde9bfd490ac36ce7c6c870bc89be">
  <xsd:schema xmlns:xsd="http://www.w3.org/2001/XMLSchema" xmlns:xs="http://www.w3.org/2001/XMLSchema" xmlns:p="http://schemas.microsoft.com/office/2006/metadata/properties" xmlns:ns2="0eea77a1-31c6-4166-a5de-d384eca4ff1d" xmlns:ns3="c7db913b-b59e-43f0-a974-5ec64e244d04" targetNamespace="http://schemas.microsoft.com/office/2006/metadata/properties" ma:root="true" ma:fieldsID="6999461696733e1a44b4d47fc3356ee4" ns2:_="" ns3:_="">
    <xsd:import namespace="0eea77a1-31c6-4166-a5de-d384eca4ff1d"/>
    <xsd:import namespace="c7db913b-b59e-43f0-a974-5ec64e244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a77a1-31c6-4166-a5de-d384eca4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c280a9-c1c0-45e5-bdc8-17cf56cb06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internalName="Status">
      <xsd:simpleType>
        <xsd:union memberTypes="dms:Text">
          <xsd:simpleType>
            <xsd:restriction base="dms:Choice">
              <xsd:enumeration value="To Scan &amp; Archive"/>
              <xsd:enumeration value="WIP"/>
              <xsd:enumeration value="To Archive"/>
              <xsd:enumeration value="Reviewed 2024"/>
              <xsd:enumeration value="Scann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db913b-b59e-43f0-a974-5ec64e244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08bdc5-c5f6-4ea9-a473-efef88b64254}" ma:internalName="TaxCatchAll" ma:showField="CatchAllData" ma:web="c7db913b-b59e-43f0-a974-5ec64e244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b913b-b59e-43f0-a974-5ec64e244d04" xsi:nil="true"/>
    <lcf76f155ced4ddcb4097134ff3c332f xmlns="0eea77a1-31c6-4166-a5de-d384eca4ff1d">
      <Terms xmlns="http://schemas.microsoft.com/office/infopath/2007/PartnerControls"/>
    </lcf76f155ced4ddcb4097134ff3c332f>
    <Status xmlns="0eea77a1-31c6-4166-a5de-d384eca4ff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39071-4683-4A97-8AEB-0938E8283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a77a1-31c6-4166-a5de-d384eca4ff1d"/>
    <ds:schemaRef ds:uri="c7db913b-b59e-43f0-a974-5ec64e24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CB27C-FF0A-4C88-A367-15C3D6C37BD8}">
  <ds:schemaRefs>
    <ds:schemaRef ds:uri="http://schemas.microsoft.com/office/2006/documentManagement/types"/>
    <ds:schemaRef ds:uri="c7db913b-b59e-43f0-a974-5ec64e244d04"/>
    <ds:schemaRef ds:uri="http://schemas.microsoft.com/office/infopath/2007/PartnerControl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0eea77a1-31c6-4166-a5de-d384eca4ff1d"/>
    <ds:schemaRef ds:uri="http://www.w3.org/XML/1998/namespace"/>
  </ds:schemaRefs>
</ds:datastoreItem>
</file>

<file path=customXml/itemProps3.xml><?xml version="1.0" encoding="utf-8"?>
<ds:datastoreItem xmlns:ds="http://schemas.openxmlformats.org/officeDocument/2006/customXml" ds:itemID="{BD8554EF-405C-4D98-BE3E-BD07F52EFE3D}">
  <ds:schemaRefs>
    <ds:schemaRef ds:uri="http://schemas.openxmlformats.org/officeDocument/2006/bibliography"/>
  </ds:schemaRefs>
</ds:datastoreItem>
</file>

<file path=customXml/itemProps4.xml><?xml version="1.0" encoding="utf-8"?>
<ds:datastoreItem xmlns:ds="http://schemas.openxmlformats.org/officeDocument/2006/customXml" ds:itemID="{BF378F50-EB10-4A6F-8478-1BC7AF2EB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Culhane</dc:creator>
  <cp:keywords/>
  <dc:description/>
  <cp:lastModifiedBy>Lapstone Activity Centre</cp:lastModifiedBy>
  <cp:revision>2</cp:revision>
  <cp:lastPrinted>2024-09-25T06:07:00Z</cp:lastPrinted>
  <dcterms:created xsi:type="dcterms:W3CDTF">2025-05-30T02:54:00Z</dcterms:created>
  <dcterms:modified xsi:type="dcterms:W3CDTF">2025-05-30T02:54:00Z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0x01010008EA7FD7F04C4A4A85FFC92F726DFC92</vt:lpwstr>
  </property>
  <property fmtid="{D5CDD505-2E9C-101B-9397-08002B2CF9AE}" pid="3" name="MediaServiceImageTags">
    <vt:lpwstr/>
  </property>
</Properties>
</file>